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FC3F" w14:textId="77777777" w:rsidR="0059109C" w:rsidRDefault="0059109C" w:rsidP="0085458A">
      <w:pPr>
        <w:shd w:val="clear" w:color="auto" w:fill="FFFFFF" w:themeFill="background1"/>
        <w:tabs>
          <w:tab w:val="left" w:pos="3960"/>
        </w:tabs>
        <w:jc w:val="both"/>
        <w:rPr>
          <w:sz w:val="28"/>
          <w:szCs w:val="28"/>
        </w:rPr>
      </w:pPr>
      <w:bookmarkStart w:id="0" w:name="_Hlk122594422"/>
      <w:bookmarkEnd w:id="0"/>
    </w:p>
    <w:p w14:paraId="79CCE928" w14:textId="77777777" w:rsidR="00BD34CB" w:rsidRPr="00E77AA6" w:rsidRDefault="00BD34CB" w:rsidP="00BD34C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E77AA6">
        <w:rPr>
          <w:b/>
          <w:sz w:val="28"/>
          <w:szCs w:val="28"/>
        </w:rPr>
        <w:t>Комитет по образованию</w:t>
      </w:r>
    </w:p>
    <w:p w14:paraId="45198F6E" w14:textId="77777777" w:rsidR="00BD34CB" w:rsidRPr="00E77AA6" w:rsidRDefault="00BD34CB" w:rsidP="00BD34C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E77AA6">
        <w:rPr>
          <w:b/>
          <w:sz w:val="28"/>
          <w:szCs w:val="28"/>
        </w:rPr>
        <w:t>Администрации Усть-Пристанского района</w:t>
      </w:r>
    </w:p>
    <w:p w14:paraId="00A03805" w14:textId="77777777" w:rsidR="00BD34CB" w:rsidRPr="00E77AA6" w:rsidRDefault="00BD34CB" w:rsidP="00BD34C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E77AA6">
        <w:rPr>
          <w:b/>
          <w:sz w:val="28"/>
          <w:szCs w:val="28"/>
        </w:rPr>
        <w:t>Алтайского края</w:t>
      </w:r>
    </w:p>
    <w:p w14:paraId="1D91CF1E" w14:textId="77777777" w:rsidR="00BD34CB" w:rsidRPr="00E77AA6" w:rsidRDefault="00BD34CB" w:rsidP="00BD34CB">
      <w:pPr>
        <w:shd w:val="clear" w:color="auto" w:fill="FFFFFF" w:themeFill="background1"/>
        <w:rPr>
          <w:b/>
          <w:sz w:val="28"/>
          <w:szCs w:val="28"/>
        </w:rPr>
      </w:pPr>
    </w:p>
    <w:p w14:paraId="7DC36752" w14:textId="77777777" w:rsidR="00BD34CB" w:rsidRPr="00E77AA6" w:rsidRDefault="00BD34CB" w:rsidP="00BD34C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E77AA6">
        <w:rPr>
          <w:b/>
          <w:sz w:val="28"/>
          <w:szCs w:val="28"/>
        </w:rPr>
        <w:t>ПРИКАЗ</w:t>
      </w:r>
    </w:p>
    <w:p w14:paraId="4C5FADAF" w14:textId="77777777" w:rsidR="00BD34CB" w:rsidRPr="00E77AA6" w:rsidRDefault="00BD34CB" w:rsidP="00BD34CB">
      <w:pPr>
        <w:shd w:val="clear" w:color="auto" w:fill="FFFFFF" w:themeFill="background1"/>
        <w:rPr>
          <w:sz w:val="28"/>
          <w:szCs w:val="28"/>
        </w:rPr>
      </w:pPr>
    </w:p>
    <w:p w14:paraId="0D970298" w14:textId="3AF3C4F3" w:rsidR="00BD34CB" w:rsidRPr="00900EE7" w:rsidRDefault="005C2390" w:rsidP="00BD34CB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10</w:t>
      </w:r>
      <w:r w:rsidR="00E93C3A">
        <w:rPr>
          <w:sz w:val="28"/>
          <w:szCs w:val="28"/>
        </w:rPr>
        <w:t>.</w:t>
      </w:r>
      <w:r w:rsidR="0097637C">
        <w:rPr>
          <w:sz w:val="28"/>
          <w:szCs w:val="28"/>
        </w:rPr>
        <w:t>09</w:t>
      </w:r>
      <w:r w:rsidR="00E93C3A">
        <w:rPr>
          <w:sz w:val="28"/>
          <w:szCs w:val="28"/>
        </w:rPr>
        <w:t>.</w:t>
      </w:r>
      <w:r w:rsidR="00E93C3A" w:rsidRPr="00900E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D34CB" w:rsidRPr="00E77AA6">
        <w:rPr>
          <w:sz w:val="28"/>
          <w:szCs w:val="28"/>
        </w:rPr>
        <w:t xml:space="preserve"> г.        </w:t>
      </w:r>
      <w:r w:rsidR="00BD34CB">
        <w:rPr>
          <w:sz w:val="28"/>
          <w:szCs w:val="28"/>
        </w:rPr>
        <w:t xml:space="preserve"> </w:t>
      </w:r>
      <w:r w:rsidR="00581E41">
        <w:rPr>
          <w:sz w:val="28"/>
          <w:szCs w:val="28"/>
        </w:rPr>
        <w:t xml:space="preserve">                     </w:t>
      </w:r>
      <w:r w:rsidR="00BD34CB" w:rsidRPr="00E77AA6">
        <w:rPr>
          <w:sz w:val="28"/>
          <w:szCs w:val="28"/>
        </w:rPr>
        <w:t>с. Усть-Пристань</w:t>
      </w:r>
      <w:r w:rsidR="00581E41">
        <w:rPr>
          <w:sz w:val="28"/>
          <w:szCs w:val="28"/>
        </w:rPr>
        <w:t xml:space="preserve">                                № </w:t>
      </w:r>
      <w:r w:rsidR="00A832FC">
        <w:rPr>
          <w:sz w:val="28"/>
          <w:szCs w:val="28"/>
        </w:rPr>
        <w:t>1</w:t>
      </w:r>
      <w:r>
        <w:rPr>
          <w:sz w:val="28"/>
          <w:szCs w:val="28"/>
        </w:rPr>
        <w:t>57</w:t>
      </w:r>
    </w:p>
    <w:p w14:paraId="754B49E5" w14:textId="77777777" w:rsidR="00BD34CB" w:rsidRPr="00E77AA6" w:rsidRDefault="00BD34CB" w:rsidP="00BD34CB">
      <w:pPr>
        <w:shd w:val="clear" w:color="auto" w:fill="FFFFFF" w:themeFill="background1"/>
        <w:rPr>
          <w:sz w:val="28"/>
          <w:szCs w:val="28"/>
        </w:rPr>
      </w:pPr>
    </w:p>
    <w:p w14:paraId="10ED6D18" w14:textId="365AEF3B" w:rsidR="00A832FC" w:rsidRDefault="00C309E8" w:rsidP="007C101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C2390">
        <w:rPr>
          <w:b/>
          <w:sz w:val="26"/>
          <w:szCs w:val="26"/>
        </w:rPr>
        <w:t>О</w:t>
      </w:r>
      <w:r w:rsidR="00A832FC">
        <w:rPr>
          <w:b/>
          <w:sz w:val="26"/>
          <w:szCs w:val="26"/>
        </w:rPr>
        <w:t>б утверждении</w:t>
      </w:r>
    </w:p>
    <w:p w14:paraId="56EB1D19" w14:textId="77777777" w:rsidR="00A832FC" w:rsidRDefault="00A832FC" w:rsidP="007C101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1" w:name="_Hlk146097533"/>
      <w:r w:rsidRPr="00A832FC">
        <w:rPr>
          <w:b/>
          <w:sz w:val="26"/>
          <w:szCs w:val="26"/>
        </w:rPr>
        <w:t>Организационно-технологическ</w:t>
      </w:r>
      <w:r>
        <w:rPr>
          <w:b/>
          <w:sz w:val="26"/>
          <w:szCs w:val="26"/>
        </w:rPr>
        <w:t>их</w:t>
      </w:r>
      <w:r w:rsidRPr="00A832FC">
        <w:rPr>
          <w:b/>
          <w:sz w:val="26"/>
          <w:szCs w:val="26"/>
        </w:rPr>
        <w:t xml:space="preserve"> модел</w:t>
      </w:r>
      <w:r>
        <w:rPr>
          <w:b/>
          <w:sz w:val="26"/>
          <w:szCs w:val="26"/>
        </w:rPr>
        <w:t>ей</w:t>
      </w:r>
    </w:p>
    <w:p w14:paraId="6095C0B1" w14:textId="77777777" w:rsidR="00A832FC" w:rsidRDefault="00A832FC" w:rsidP="007C1012">
      <w:pPr>
        <w:rPr>
          <w:b/>
          <w:sz w:val="26"/>
          <w:szCs w:val="26"/>
        </w:rPr>
      </w:pPr>
      <w:r w:rsidRPr="00A832FC">
        <w:rPr>
          <w:b/>
          <w:sz w:val="26"/>
          <w:szCs w:val="26"/>
        </w:rPr>
        <w:t xml:space="preserve"> проведения школьного</w:t>
      </w:r>
    </w:p>
    <w:p w14:paraId="266D65C4" w14:textId="14C83B40" w:rsidR="007C1012" w:rsidRPr="00A57493" w:rsidRDefault="00A832FC" w:rsidP="007C1012">
      <w:pPr>
        <w:rPr>
          <w:b/>
          <w:sz w:val="26"/>
          <w:szCs w:val="26"/>
        </w:rPr>
      </w:pPr>
      <w:r w:rsidRPr="00A832FC">
        <w:rPr>
          <w:b/>
          <w:sz w:val="26"/>
          <w:szCs w:val="26"/>
        </w:rPr>
        <w:t xml:space="preserve"> этапа Всероссийской олимпиады школьников</w:t>
      </w:r>
      <w:bookmarkEnd w:id="1"/>
      <w:r w:rsidR="00581E41">
        <w:rPr>
          <w:b/>
          <w:sz w:val="26"/>
          <w:szCs w:val="26"/>
        </w:rPr>
        <w:t>.</w:t>
      </w:r>
      <w:r w:rsidR="007C1012" w:rsidRPr="00A57493">
        <w:rPr>
          <w:b/>
          <w:sz w:val="26"/>
          <w:szCs w:val="26"/>
        </w:rPr>
        <w:t xml:space="preserve"> </w:t>
      </w:r>
    </w:p>
    <w:p w14:paraId="4DE5DC54" w14:textId="77777777" w:rsidR="00BD34CB" w:rsidRDefault="00BD34CB" w:rsidP="00BD34CB"/>
    <w:p w14:paraId="3E02BC85" w14:textId="7F3296D7" w:rsidR="00BD34CB" w:rsidRDefault="00900EE7" w:rsidP="0097637C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t xml:space="preserve">   </w:t>
      </w:r>
      <w:r w:rsidR="005C2390" w:rsidRPr="005C2390">
        <w:drawing>
          <wp:inline distT="0" distB="0" distL="0" distR="0" wp14:anchorId="29ECB140" wp14:editId="5D1163E8">
            <wp:extent cx="5940425" cy="1428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10B6" w14:textId="77777777" w:rsidR="00BD34CB" w:rsidRPr="00E77AA6" w:rsidRDefault="00BD34CB" w:rsidP="00BD34CB">
      <w:pPr>
        <w:shd w:val="clear" w:color="auto" w:fill="FFFFFF" w:themeFill="background1"/>
        <w:tabs>
          <w:tab w:val="left" w:pos="3960"/>
        </w:tabs>
        <w:jc w:val="center"/>
        <w:rPr>
          <w:b/>
          <w:sz w:val="28"/>
          <w:szCs w:val="28"/>
        </w:rPr>
      </w:pPr>
      <w:r w:rsidRPr="00E77AA6">
        <w:rPr>
          <w:b/>
          <w:sz w:val="28"/>
          <w:szCs w:val="28"/>
        </w:rPr>
        <w:t>ПРИКАЗЫВАЮ:</w:t>
      </w:r>
    </w:p>
    <w:p w14:paraId="4C18DA27" w14:textId="77777777" w:rsidR="00BD34CB" w:rsidRPr="0059109C" w:rsidRDefault="00BD34CB" w:rsidP="00BD34CB">
      <w:pPr>
        <w:shd w:val="clear" w:color="auto" w:fill="FFFFFF" w:themeFill="background1"/>
        <w:jc w:val="both"/>
        <w:rPr>
          <w:sz w:val="28"/>
          <w:szCs w:val="28"/>
        </w:rPr>
      </w:pPr>
    </w:p>
    <w:p w14:paraId="1420AF22" w14:textId="0532EE7F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>1.</w:t>
      </w:r>
      <w:r w:rsidR="008E7F3A">
        <w:t xml:space="preserve">    </w:t>
      </w:r>
      <w:r>
        <w:t>Утвердить Организационно-технологические модели проведения школьного</w:t>
      </w:r>
    </w:p>
    <w:p w14:paraId="04FA2D3D" w14:textId="54742AE9" w:rsidR="00E11072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 xml:space="preserve"> этапа Всероссийской олимпиады школьников (далее - ОТМ) следующих образовательных организаций:</w:t>
      </w:r>
    </w:p>
    <w:p w14:paraId="0BF3B04E" w14:textId="77777777" w:rsidR="00C709C0" w:rsidRDefault="00C709C0" w:rsidP="00C709C0">
      <w:pPr>
        <w:pStyle w:val="a3"/>
        <w:shd w:val="clear" w:color="auto" w:fill="FFFFFF" w:themeFill="background1"/>
        <w:ind w:left="1080"/>
        <w:jc w:val="both"/>
      </w:pPr>
    </w:p>
    <w:p w14:paraId="6EEE1270" w14:textId="2F6EE82C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 xml:space="preserve">МКОУ "Брусенцевская СОШ"         </w:t>
      </w:r>
    </w:p>
    <w:p w14:paraId="3E4652E4" w14:textId="4CCDAD76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 xml:space="preserve">МКОУ "Вяткинская СОШ"              </w:t>
      </w:r>
    </w:p>
    <w:p w14:paraId="2AE6C694" w14:textId="09845AAB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 xml:space="preserve">МКОУ "Елбанская СОШ"                </w:t>
      </w:r>
    </w:p>
    <w:p w14:paraId="725CD5C2" w14:textId="3596FA95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 xml:space="preserve">МКОУ "Коробейниковская СОШ» </w:t>
      </w:r>
    </w:p>
    <w:p w14:paraId="6E8163F1" w14:textId="7C180343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 xml:space="preserve">МКОУ "Красноярская СОШ"          </w:t>
      </w:r>
    </w:p>
    <w:p w14:paraId="74E4071D" w14:textId="40421913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 xml:space="preserve">МКОУ "Нижнегусихинская СОШ» </w:t>
      </w:r>
    </w:p>
    <w:p w14:paraId="4A4A2DE3" w14:textId="77777777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 xml:space="preserve">МКОУ "Нижнеозернинская СОШ"  </w:t>
      </w:r>
    </w:p>
    <w:p w14:paraId="695A25A6" w14:textId="079F18C5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 w:rsidRPr="00C709C0">
        <w:t xml:space="preserve">МБОУ "Усть-Пристанская СОШ"  </w:t>
      </w:r>
    </w:p>
    <w:p w14:paraId="7D85F529" w14:textId="171B1D8F" w:rsidR="00C709C0" w:rsidRDefault="00C709C0" w:rsidP="00C709C0">
      <w:pPr>
        <w:pStyle w:val="a3"/>
        <w:shd w:val="clear" w:color="auto" w:fill="FFFFFF" w:themeFill="background1"/>
        <w:ind w:left="1080"/>
        <w:jc w:val="both"/>
      </w:pPr>
    </w:p>
    <w:p w14:paraId="0649AD93" w14:textId="6116364A" w:rsidR="00C709C0" w:rsidRDefault="00C709C0" w:rsidP="00C709C0">
      <w:pPr>
        <w:pStyle w:val="a3"/>
        <w:shd w:val="clear" w:color="auto" w:fill="FFFFFF" w:themeFill="background1"/>
        <w:ind w:left="1080"/>
        <w:jc w:val="both"/>
      </w:pPr>
      <w:r>
        <w:t xml:space="preserve">2. Всем образовательным организациям разместить утверждённые ОТМ </w:t>
      </w:r>
      <w:r w:rsidR="00C309E8">
        <w:t>в разделе «Документы» личного кабинета ОО -участника Всероссийской олимпиады школьников.</w:t>
      </w:r>
    </w:p>
    <w:p w14:paraId="53E974BB" w14:textId="77777777" w:rsidR="00C309E8" w:rsidRDefault="00C309E8" w:rsidP="00C709C0">
      <w:pPr>
        <w:pStyle w:val="a3"/>
        <w:shd w:val="clear" w:color="auto" w:fill="FFFFFF" w:themeFill="background1"/>
        <w:ind w:left="1080"/>
        <w:jc w:val="both"/>
      </w:pPr>
    </w:p>
    <w:p w14:paraId="5FA36F0E" w14:textId="08079775" w:rsidR="00C709C0" w:rsidRDefault="00C309E8" w:rsidP="00C709C0">
      <w:pPr>
        <w:pStyle w:val="a3"/>
        <w:shd w:val="clear" w:color="auto" w:fill="FFFFFF" w:themeFill="background1"/>
        <w:ind w:left="1080"/>
        <w:jc w:val="both"/>
      </w:pPr>
      <w:r>
        <w:t>3.</w:t>
      </w:r>
      <w:r w:rsidR="00C709C0">
        <w:t xml:space="preserve">  </w:t>
      </w:r>
      <w:r w:rsidRPr="00C309E8">
        <w:t>Контроль исполнения приказа возложить на Редько Г.В., заведующего сектором общего образования.</w:t>
      </w:r>
      <w:r w:rsidR="00C709C0">
        <w:t xml:space="preserve">             </w:t>
      </w:r>
    </w:p>
    <w:p w14:paraId="6308B611" w14:textId="79E5F77B" w:rsidR="00BD34CB" w:rsidRPr="00A1385B" w:rsidRDefault="005D3156" w:rsidP="00BD34CB">
      <w:pPr>
        <w:shd w:val="clear" w:color="auto" w:fill="FFFFFF" w:themeFill="background1"/>
      </w:pPr>
      <w:r>
        <w:t xml:space="preserve">                                                                                </w:t>
      </w:r>
    </w:p>
    <w:p w14:paraId="44C9D19D" w14:textId="77777777" w:rsidR="00C12FE5" w:rsidRPr="005D3156" w:rsidRDefault="005D3156" w:rsidP="005D3156">
      <w:r>
        <w:t xml:space="preserve">                            </w:t>
      </w:r>
    </w:p>
    <w:tbl>
      <w:tblPr>
        <w:tblpPr w:leftFromText="180" w:rightFromText="180" w:vertAnchor="text" w:horzAnchor="margin" w:tblpXSpec="center" w:tblpY="362"/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7"/>
        <w:gridCol w:w="4668"/>
      </w:tblGrid>
      <w:tr w:rsidR="00C12FE5" w:rsidRPr="00D31B50" w14:paraId="4559738D" w14:textId="77777777" w:rsidTr="00CE064D">
        <w:tc>
          <w:tcPr>
            <w:tcW w:w="5397" w:type="dxa"/>
          </w:tcPr>
          <w:p w14:paraId="0D7B3C32" w14:textId="77777777" w:rsidR="00C12FE5" w:rsidRPr="00D31B50" w:rsidRDefault="00C12FE5" w:rsidP="00CE064D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D31B50">
              <w:rPr>
                <w:rFonts w:eastAsia="Calibri"/>
                <w:color w:val="000000"/>
              </w:rPr>
              <w:t>Председатель комитета по образованию Администрации района</w:t>
            </w:r>
          </w:p>
        </w:tc>
        <w:tc>
          <w:tcPr>
            <w:tcW w:w="4668" w:type="dxa"/>
          </w:tcPr>
          <w:p w14:paraId="4BC0FA91" w14:textId="77777777" w:rsidR="00C12FE5" w:rsidRPr="00D31B50" w:rsidRDefault="00C12FE5" w:rsidP="00CE064D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D31B50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3B2D120" wp14:editId="4E0D77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912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268" y="20800"/>
                      <wp:lineTo x="2126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1B50">
              <w:rPr>
                <w:rFonts w:eastAsia="Calibri"/>
                <w:color w:val="000000"/>
              </w:rPr>
              <w:t xml:space="preserve">               Е.И. Гроссу</w:t>
            </w:r>
          </w:p>
        </w:tc>
      </w:tr>
    </w:tbl>
    <w:p w14:paraId="69A82598" w14:textId="75CC9700" w:rsidR="005D3156" w:rsidRPr="005D3156" w:rsidRDefault="005D3156" w:rsidP="005D3156"/>
    <w:p w14:paraId="112696F3" w14:textId="27D09CFB" w:rsidR="005D3156" w:rsidRPr="005D3156" w:rsidRDefault="00E11072" w:rsidP="005D3156">
      <w:pPr>
        <w:tabs>
          <w:tab w:val="left" w:pos="1095"/>
        </w:tabs>
      </w:pPr>
      <w:r>
        <w:t xml:space="preserve"> </w:t>
      </w:r>
    </w:p>
    <w:sectPr w:rsidR="005D3156" w:rsidRPr="005D3156" w:rsidSect="005C23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3C80"/>
    <w:multiLevelType w:val="hybridMultilevel"/>
    <w:tmpl w:val="75747FB4"/>
    <w:lvl w:ilvl="0" w:tplc="3CCCB880">
      <w:start w:val="5"/>
      <w:numFmt w:val="upperRoman"/>
      <w:lvlText w:val="%1."/>
      <w:lvlJc w:val="left"/>
      <w:pPr>
        <w:ind w:left="1125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1AF1458"/>
    <w:multiLevelType w:val="hybridMultilevel"/>
    <w:tmpl w:val="8A8CC326"/>
    <w:lvl w:ilvl="0" w:tplc="75ACB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9C"/>
    <w:rsid w:val="00020255"/>
    <w:rsid w:val="00151B3B"/>
    <w:rsid w:val="00180CF6"/>
    <w:rsid w:val="0044246E"/>
    <w:rsid w:val="00581E41"/>
    <w:rsid w:val="0059109C"/>
    <w:rsid w:val="005C2390"/>
    <w:rsid w:val="005D3156"/>
    <w:rsid w:val="006E0A4A"/>
    <w:rsid w:val="00735D59"/>
    <w:rsid w:val="007C1012"/>
    <w:rsid w:val="008044A0"/>
    <w:rsid w:val="0085458A"/>
    <w:rsid w:val="0088146D"/>
    <w:rsid w:val="008E7F3A"/>
    <w:rsid w:val="00900EE7"/>
    <w:rsid w:val="0097637C"/>
    <w:rsid w:val="009A2AC3"/>
    <w:rsid w:val="00A1385B"/>
    <w:rsid w:val="00A832FC"/>
    <w:rsid w:val="00A85E48"/>
    <w:rsid w:val="00BD34CB"/>
    <w:rsid w:val="00C12FE5"/>
    <w:rsid w:val="00C309E8"/>
    <w:rsid w:val="00C709C0"/>
    <w:rsid w:val="00CB5F52"/>
    <w:rsid w:val="00D828B8"/>
    <w:rsid w:val="00E11072"/>
    <w:rsid w:val="00E93C3A"/>
    <w:rsid w:val="00F35524"/>
    <w:rsid w:val="00F678A7"/>
    <w:rsid w:val="00F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6A03"/>
  <w15:docId w15:val="{37544102-017A-4D20-A7B0-F3F26ED8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80173-F4D2-4F29-8F47-C8E88A3A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2023-09-06T08:49:00Z</cp:lastPrinted>
  <dcterms:created xsi:type="dcterms:W3CDTF">2024-09-16T02:02:00Z</dcterms:created>
  <dcterms:modified xsi:type="dcterms:W3CDTF">2024-09-16T02:02:00Z</dcterms:modified>
</cp:coreProperties>
</file>