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B1" w:rsidRDefault="00150AFA">
      <w:pPr>
        <w:pStyle w:val="a4"/>
      </w:pPr>
      <w:r>
        <w:t>Приложение</w:t>
      </w:r>
      <w:r>
        <w:rPr>
          <w:spacing w:val="6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B817B1" w:rsidRDefault="00150AFA">
      <w:pPr>
        <w:pStyle w:val="a3"/>
        <w:spacing w:line="275" w:lineRule="exact"/>
        <w:ind w:right="119"/>
        <w:jc w:val="right"/>
      </w:pPr>
      <w:r>
        <w:t>к приказу</w:t>
      </w:r>
      <w:r>
        <w:rPr>
          <w:spacing w:val="-14"/>
        </w:rPr>
        <w:t xml:space="preserve"> </w:t>
      </w:r>
      <w:r>
        <w:t>от 0</w:t>
      </w:r>
      <w:r w:rsidR="003C2879">
        <w:t>9</w:t>
      </w:r>
      <w:r>
        <w:t>.09.2024</w:t>
      </w:r>
      <w:r>
        <w:rPr>
          <w:spacing w:val="2"/>
        </w:rPr>
        <w:t xml:space="preserve"> </w:t>
      </w:r>
      <w:r>
        <w:t>г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 w:rsidR="003C2879">
        <w:t>7</w:t>
      </w:r>
      <w:bookmarkStart w:id="0" w:name="_GoBack"/>
      <w:bookmarkEnd w:id="0"/>
    </w:p>
    <w:p w:rsidR="00B817B1" w:rsidRDefault="00B817B1">
      <w:pPr>
        <w:pStyle w:val="a3"/>
        <w:rPr>
          <w:sz w:val="26"/>
        </w:rPr>
      </w:pPr>
    </w:p>
    <w:p w:rsidR="00B817B1" w:rsidRDefault="00B817B1">
      <w:pPr>
        <w:pStyle w:val="a3"/>
        <w:spacing w:before="6"/>
      </w:pPr>
    </w:p>
    <w:p w:rsidR="00B817B1" w:rsidRDefault="00150AFA">
      <w:pPr>
        <w:pStyle w:val="a3"/>
        <w:spacing w:line="295" w:lineRule="auto"/>
        <w:ind w:left="2469" w:right="2900"/>
        <w:jc w:val="center"/>
      </w:pPr>
      <w:r>
        <w:t xml:space="preserve">График проведения школьного этапа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«</w:t>
      </w:r>
      <w:proofErr w:type="spellStart"/>
      <w:r w:rsidR="003C2879">
        <w:t>Брусенцевская</w:t>
      </w:r>
      <w:proofErr w:type="spellEnd"/>
      <w:r w:rsidR="003C2879">
        <w:t xml:space="preserve"> </w:t>
      </w:r>
      <w:r>
        <w:t>СОШ»</w:t>
      </w:r>
    </w:p>
    <w:p w:rsidR="00B817B1" w:rsidRDefault="00150AFA">
      <w:pPr>
        <w:pStyle w:val="a3"/>
        <w:spacing w:line="274" w:lineRule="exact"/>
        <w:ind w:left="2469" w:right="2900"/>
        <w:jc w:val="center"/>
      </w:pPr>
      <w:r>
        <w:t>в2024-2025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</w:p>
    <w:p w:rsidR="00B817B1" w:rsidRDefault="00B817B1">
      <w:pPr>
        <w:pStyle w:val="a3"/>
        <w:rPr>
          <w:sz w:val="20"/>
        </w:rPr>
      </w:pPr>
    </w:p>
    <w:p w:rsidR="00B817B1" w:rsidRDefault="00B817B1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821"/>
        <w:gridCol w:w="5409"/>
      </w:tblGrid>
      <w:tr w:rsidR="00B817B1">
        <w:trPr>
          <w:trHeight w:val="455"/>
        </w:trPr>
        <w:tc>
          <w:tcPr>
            <w:tcW w:w="792" w:type="dxa"/>
          </w:tcPr>
          <w:p w:rsidR="00B817B1" w:rsidRDefault="00B817B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ind w:left="2270" w:right="22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150AF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817B1">
        <w:trPr>
          <w:trHeight w:val="460"/>
        </w:trPr>
        <w:tc>
          <w:tcPr>
            <w:tcW w:w="792" w:type="dxa"/>
          </w:tcPr>
          <w:p w:rsidR="00B817B1" w:rsidRDefault="00150AF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B817B1">
        <w:trPr>
          <w:trHeight w:val="454"/>
        </w:trPr>
        <w:tc>
          <w:tcPr>
            <w:tcW w:w="792" w:type="dxa"/>
          </w:tcPr>
          <w:p w:rsidR="00B817B1" w:rsidRDefault="00150AFA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spacing w:line="266" w:lineRule="exact"/>
              <w:ind w:left="564" w:right="490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</w:tr>
      <w:tr w:rsidR="00B817B1">
        <w:trPr>
          <w:trHeight w:val="1372"/>
        </w:trPr>
        <w:tc>
          <w:tcPr>
            <w:tcW w:w="792" w:type="dxa"/>
          </w:tcPr>
          <w:p w:rsidR="00B817B1" w:rsidRDefault="00150AF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28.09.2024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spacing w:line="393" w:lineRule="auto"/>
              <w:ind w:right="3444"/>
              <w:jc w:val="left"/>
              <w:rPr>
                <w:sz w:val="24"/>
              </w:rPr>
            </w:pPr>
            <w:r>
              <w:rPr>
                <w:sz w:val="24"/>
              </w:rPr>
              <w:t>Испанский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817B1">
        <w:trPr>
          <w:trHeight w:val="460"/>
        </w:trPr>
        <w:tc>
          <w:tcPr>
            <w:tcW w:w="792" w:type="dxa"/>
          </w:tcPr>
          <w:p w:rsidR="00B817B1" w:rsidRDefault="00150AF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150AF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817B1">
        <w:trPr>
          <w:trHeight w:val="460"/>
        </w:trPr>
        <w:tc>
          <w:tcPr>
            <w:tcW w:w="792" w:type="dxa"/>
          </w:tcPr>
          <w:p w:rsidR="00B817B1" w:rsidRDefault="00150AF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</w:tr>
      <w:tr w:rsidR="00B817B1">
        <w:trPr>
          <w:trHeight w:val="453"/>
        </w:trPr>
        <w:tc>
          <w:tcPr>
            <w:tcW w:w="792" w:type="dxa"/>
          </w:tcPr>
          <w:p w:rsidR="00B817B1" w:rsidRDefault="00150AFA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spacing w:line="265" w:lineRule="exact"/>
              <w:ind w:left="564" w:right="490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</w:tr>
      <w:tr w:rsidR="00B817B1">
        <w:trPr>
          <w:trHeight w:val="460"/>
        </w:trPr>
        <w:tc>
          <w:tcPr>
            <w:tcW w:w="792" w:type="dxa"/>
          </w:tcPr>
          <w:p w:rsidR="00B817B1" w:rsidRDefault="00150AF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150AFA">
            <w:pPr>
              <w:pStyle w:val="TableParagraph"/>
              <w:ind w:left="291" w:righ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B817B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B817B1">
        <w:trPr>
          <w:trHeight w:val="458"/>
        </w:trPr>
        <w:tc>
          <w:tcPr>
            <w:tcW w:w="792" w:type="dxa"/>
          </w:tcPr>
          <w:p w:rsidR="00B817B1" w:rsidRDefault="00150AFA">
            <w:pPr>
              <w:pStyle w:val="TableParagraph"/>
              <w:spacing w:line="265" w:lineRule="exact"/>
              <w:ind w:left="291" w:righ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spacing w:line="265" w:lineRule="exact"/>
              <w:ind w:left="555" w:right="491"/>
              <w:rPr>
                <w:sz w:val="24"/>
              </w:rPr>
            </w:pPr>
            <w:r>
              <w:rPr>
                <w:sz w:val="24"/>
              </w:rPr>
              <w:t>09.lO.2024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</w:tr>
      <w:tr w:rsidR="00B817B1">
        <w:trPr>
          <w:trHeight w:val="458"/>
        </w:trPr>
        <w:tc>
          <w:tcPr>
            <w:tcW w:w="792" w:type="dxa"/>
            <w:vMerge w:val="restart"/>
          </w:tcPr>
          <w:p w:rsidR="00B817B1" w:rsidRDefault="00150AFA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817B1">
        <w:trPr>
          <w:trHeight w:val="458"/>
        </w:trPr>
        <w:tc>
          <w:tcPr>
            <w:tcW w:w="792" w:type="dxa"/>
            <w:vMerge/>
            <w:tcBorders>
              <w:top w:val="nil"/>
            </w:tcBorders>
          </w:tcPr>
          <w:p w:rsidR="00B817B1" w:rsidRDefault="00B817B1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spacing w:line="266" w:lineRule="exact"/>
              <w:ind w:left="564" w:right="490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150AFA">
            <w:pPr>
              <w:pStyle w:val="TableParagraph"/>
              <w:ind w:left="291" w:righ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150AFA">
            <w:pPr>
              <w:pStyle w:val="TableParagraph"/>
              <w:ind w:left="291" w:righ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B817B1">
        <w:trPr>
          <w:trHeight w:val="460"/>
        </w:trPr>
        <w:tc>
          <w:tcPr>
            <w:tcW w:w="792" w:type="dxa"/>
          </w:tcPr>
          <w:p w:rsidR="00B817B1" w:rsidRDefault="00150AFA">
            <w:pPr>
              <w:pStyle w:val="TableParagraph"/>
              <w:spacing w:line="273" w:lineRule="exact"/>
              <w:ind w:left="291" w:righ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spacing w:line="273" w:lineRule="exact"/>
              <w:ind w:left="564" w:right="490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B817B1">
        <w:trPr>
          <w:trHeight w:val="453"/>
        </w:trPr>
        <w:tc>
          <w:tcPr>
            <w:tcW w:w="792" w:type="dxa"/>
            <w:vMerge w:val="restart"/>
          </w:tcPr>
          <w:p w:rsidR="00B817B1" w:rsidRDefault="00150AFA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817B1">
        <w:trPr>
          <w:trHeight w:val="460"/>
        </w:trPr>
        <w:tc>
          <w:tcPr>
            <w:tcW w:w="792" w:type="dxa"/>
            <w:vMerge/>
            <w:tcBorders>
              <w:top w:val="nil"/>
            </w:tcBorders>
          </w:tcPr>
          <w:p w:rsidR="00B817B1" w:rsidRDefault="00B817B1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817B1">
        <w:trPr>
          <w:trHeight w:val="456"/>
        </w:trPr>
        <w:tc>
          <w:tcPr>
            <w:tcW w:w="792" w:type="dxa"/>
          </w:tcPr>
          <w:p w:rsidR="00B817B1" w:rsidRDefault="00150AFA">
            <w:pPr>
              <w:pStyle w:val="TableParagraph"/>
              <w:ind w:left="291" w:righ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</w:tr>
      <w:tr w:rsidR="00B817B1">
        <w:trPr>
          <w:trHeight w:val="460"/>
        </w:trPr>
        <w:tc>
          <w:tcPr>
            <w:tcW w:w="792" w:type="dxa"/>
          </w:tcPr>
          <w:p w:rsidR="00B817B1" w:rsidRDefault="00150AFA">
            <w:pPr>
              <w:pStyle w:val="TableParagraph"/>
              <w:ind w:left="291" w:righ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150AFA">
            <w:pPr>
              <w:pStyle w:val="TableParagraph"/>
              <w:ind w:left="291" w:righ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B817B1">
        <w:trPr>
          <w:trHeight w:val="455"/>
        </w:trPr>
        <w:tc>
          <w:tcPr>
            <w:tcW w:w="792" w:type="dxa"/>
          </w:tcPr>
          <w:p w:rsidR="00B817B1" w:rsidRDefault="00150AFA">
            <w:pPr>
              <w:pStyle w:val="TableParagraph"/>
              <w:spacing w:line="265" w:lineRule="exact"/>
              <w:ind w:left="291" w:righ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spacing w:line="265" w:lineRule="exact"/>
              <w:ind w:left="564" w:right="490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817B1">
        <w:trPr>
          <w:trHeight w:val="460"/>
        </w:trPr>
        <w:tc>
          <w:tcPr>
            <w:tcW w:w="792" w:type="dxa"/>
            <w:tcBorders>
              <w:left w:val="single" w:sz="2" w:space="0" w:color="DDDDDD"/>
            </w:tcBorders>
          </w:tcPr>
          <w:p w:rsidR="00B817B1" w:rsidRDefault="00150AFA">
            <w:pPr>
              <w:pStyle w:val="TableParagraph"/>
              <w:ind w:left="291" w:righ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1" w:type="dxa"/>
          </w:tcPr>
          <w:p w:rsidR="00B817B1" w:rsidRDefault="00150AFA">
            <w:pPr>
              <w:pStyle w:val="TableParagraph"/>
              <w:ind w:left="564" w:right="490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5409" w:type="dxa"/>
          </w:tcPr>
          <w:p w:rsidR="00B817B1" w:rsidRDefault="00150AF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</w:tbl>
    <w:p w:rsidR="00150AFA" w:rsidRDefault="00150AFA"/>
    <w:sectPr w:rsidR="00150AFA">
      <w:type w:val="continuous"/>
      <w:pgSz w:w="11920" w:h="16850"/>
      <w:pgMar w:top="460" w:right="3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817B1"/>
    <w:rsid w:val="00150AFA"/>
    <w:rsid w:val="003C2879"/>
    <w:rsid w:val="00B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708AB-90D5-4D14-B670-CA2D5367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 w:line="321" w:lineRule="exact"/>
      <w:ind w:right="126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PC</cp:lastModifiedBy>
  <cp:revision>2</cp:revision>
  <dcterms:created xsi:type="dcterms:W3CDTF">2024-09-16T13:35:00Z</dcterms:created>
  <dcterms:modified xsi:type="dcterms:W3CDTF">2024-09-16T13:36:00Z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