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center"/>
        <w:spacing w:after="0"/>
        <w:rPr>
          <w:lang w:val="ru-RU"/>
        </w:rPr>
      </w:pPr>
      <w:r>
        <w:rPr>
          <w:lang w:val="ru-RU"/>
        </w:rPr>
        <w:drawing>
          <wp:inline distT="0" distB="0" distL="180" distR="180">
            <wp:extent cx="6571615" cy="910082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571615" cy="9100820"/>
                    </a:xfrm>
                    <a:prstGeom prst="rect"/>
                  </pic:spPr>
                </pic:pic>
              </a:graphicData>
            </a:graphic>
          </wp:inline>
        </w:drawing>
      </w:r>
    </w:p>
    <w:p>
      <w:pPr>
        <w:ind w:firstLine="600"/>
        <w:jc w:val="both"/>
        <w:spacing w:after="0" w:line="264" w:lineRule="auto"/>
        <w:rPr>
          <w:lang w:val="ru-RU"/>
          <w:rFonts w:ascii="Times New Roman" w:hAnsi="Times New Roman"/>
          <w:color w:val="000000"/>
          <w:sz w:val="28"/>
          <w:rtl w:val="off"/>
        </w:rPr>
      </w:pPr>
      <w:r>
        <w:rPr>
          <w:lang w:val="ru-RU"/>
          <w:rFonts w:ascii="Times New Roman" w:hAnsi="Times New Roman"/>
          <w:b/>
          <w:color w:val="000000"/>
          <w:sz w:val="28"/>
          <w:rtl w:val="off"/>
        </w:rPr>
        <w:t>ПОЯСНИТЕЛ</w:t>
      </w:r>
      <w:r>
        <w:rPr>
          <w:lang w:val="ru-RU"/>
          <w:rFonts w:ascii="Times New Roman" w:hAnsi="Times New Roman"/>
          <w:b/>
          <w:color w:val="000000"/>
          <w:sz w:val="28"/>
        </w:rPr>
        <w:t>ЬНАЯ ЗАПИСКА</w:t>
      </w:r>
      <w:r>
        <w:rPr>
          <w:lang w:val="ru-RU"/>
          <w:rFonts w:ascii="Times New Roman" w:hAnsi="Times New Roman"/>
          <w:color w:val="000000"/>
          <w:sz w:val="28"/>
        </w:rPr>
        <w:t xml:space="preserve"> </w:t>
      </w:r>
    </w:p>
    <w:p>
      <w:pPr>
        <w:ind w:firstLine="60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ind w:firstLine="600"/>
        <w:jc w:val="both"/>
        <w:spacing w:after="0" w:line="264" w:lineRule="auto"/>
        <w:rPr>
          <w:lang w:val="ru-RU"/>
        </w:rPr>
      </w:pPr>
      <w:r>
        <w:rPr>
          <w:lang w:val="ru-RU"/>
          <w:rFonts w:ascii="Times New Roman" w:hAnsi="Times New Roman"/>
          <w:color w:val="000000"/>
          <w:sz w:val="28"/>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pPr>
        <w:ind w:firstLine="600"/>
        <w:jc w:val="both"/>
        <w:spacing w:after="0" w:line="264" w:lineRule="auto"/>
        <w:rPr>
          <w:lang w:val="ru-RU"/>
        </w:rPr>
      </w:pPr>
      <w:r>
        <w:rPr>
          <w:lang w:val="ru-RU"/>
          <w:rFonts w:ascii="Times New Roman" w:hAnsi="Times New Roman"/>
          <w:color w:val="000000"/>
          <w:sz w:val="28"/>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pPr>
        <w:ind w:firstLine="600"/>
        <w:jc w:val="both"/>
        <w:spacing w:after="0" w:line="264" w:lineRule="auto"/>
        <w:rPr>
          <w:lang w:val="ru-RU"/>
        </w:rPr>
      </w:pPr>
      <w:r>
        <w:rPr>
          <w:lang w:val="ru-RU"/>
          <w:rFonts w:ascii="Times New Roman" w:hAnsi="Times New Roman"/>
          <w:color w:val="000000"/>
          <w:sz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ind w:firstLine="600"/>
        <w:jc w:val="both"/>
        <w:spacing w:after="0" w:line="264" w:lineRule="auto"/>
        <w:rPr>
          <w:lang w:val="ru-RU"/>
        </w:rPr>
      </w:pPr>
      <w:r>
        <w:rPr>
          <w:lang w:val="ru-RU"/>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pPr>
        <w:ind w:firstLine="600"/>
        <w:jc w:val="both"/>
        <w:spacing w:after="0" w:line="264" w:lineRule="auto"/>
        <w:rPr>
          <w:lang w:val="ru-RU"/>
        </w:rPr>
      </w:pPr>
      <w:r>
        <w:rPr>
          <w:lang w:val="ru-RU"/>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pPr>
        <w:ind w:firstLine="600"/>
        <w:jc w:val="both"/>
        <w:spacing w:after="0" w:line="264" w:lineRule="auto"/>
        <w:rPr>
          <w:lang w:val="ru-RU"/>
        </w:rPr>
      </w:pPr>
      <w:r>
        <w:rPr>
          <w:lang w:val="ru-RU"/>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pPr>
        <w:ind w:firstLine="600"/>
        <w:jc w:val="both"/>
        <w:spacing w:after="0" w:line="264" w:lineRule="auto"/>
        <w:rPr>
          <w:lang w:val="ru-RU"/>
        </w:rPr>
      </w:pPr>
      <w:r>
        <w:rPr>
          <w:lang w:val="ru-RU"/>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pPr>
        <w:ind w:firstLine="600"/>
        <w:jc w:val="both"/>
        <w:spacing w:after="0" w:line="264" w:lineRule="auto"/>
        <w:rPr>
          <w:lang w:val="ru-RU"/>
        </w:rPr>
      </w:pPr>
      <w:r>
        <w:rPr>
          <w:lang w:val="ru-RU"/>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lang w:val="ru-RU"/>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ind w:firstLine="600"/>
        <w:jc w:val="both"/>
        <w:spacing w:after="0" w:line="264" w:lineRule="auto"/>
        <w:rPr>
          <w:lang w:val="ru-RU"/>
        </w:rPr>
      </w:pPr>
      <w:r>
        <w:rPr>
          <w:lang w:val="ru-RU"/>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pPr>
        <w:ind w:firstLine="600"/>
        <w:jc w:val="both"/>
        <w:spacing w:after="0" w:line="264" w:lineRule="auto"/>
        <w:rPr>
          <w:lang w:val="ru-RU"/>
        </w:rPr>
      </w:pPr>
      <w:r>
        <w:rPr>
          <w:lang w:val="ru-RU"/>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pPr>
        <w:ind w:firstLine="600"/>
        <w:jc w:val="both"/>
        <w:spacing w:after="0" w:line="264" w:lineRule="auto"/>
        <w:rPr>
          <w:lang w:val="ru-RU"/>
        </w:rPr>
      </w:pPr>
      <w:r>
        <w:rPr>
          <w:lang w:val="ru-RU"/>
          <w:rFonts w:ascii="Times New Roman" w:hAnsi="Times New Roman"/>
          <w:color w:val="000000"/>
          <w:sz w:val="28"/>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pPr>
        <w:ind w:firstLine="600"/>
        <w:jc w:val="both"/>
        <w:spacing w:after="0" w:line="264" w:lineRule="auto"/>
        <w:rPr>
          <w:lang w:val="ru-RU"/>
        </w:rPr>
      </w:pPr>
      <w:r>
        <w:rPr>
          <w:lang w:val="ru-RU"/>
          <w:rFonts w:ascii="Times New Roman" w:hAnsi="Times New Roman"/>
          <w:color w:val="000000"/>
          <w:sz w:val="28"/>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pPr>
        <w:ind w:firstLine="600"/>
        <w:jc w:val="both"/>
        <w:spacing w:after="0" w:line="264" w:lineRule="auto"/>
        <w:rPr>
          <w:lang w:val="ru-RU"/>
        </w:rPr>
      </w:pPr>
      <w:bookmarkStart w:id="1" w:name="c745326a-084d-471e-846d-1c67446acf05"/>
      <w:r>
        <w:rPr>
          <w:lang w:val="ru-RU"/>
          <w:rFonts w:ascii="Times New Roman" w:hAnsi="Times New Roman"/>
          <w:color w:val="000000"/>
          <w:sz w:val="28"/>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1"/>
    </w:p>
    <w:p>
      <w:pPr>
        <w:rPr>
          <w:lang w:val="ru-RU"/>
        </w:rPr>
        <w:sectPr>
          <w:pgSz w:w="11906" w:h="16383"/>
          <w:pgMar w:top="1985" w:right="1701" w:bottom="1701" w:left="1701" w:header="720" w:footer="720" w:gutter="0"/>
          <w:cols w:space="720"/>
          <w:docGrid w:linePitch="360"/>
        </w:sectPr>
      </w:pPr>
      <w:bookmarkStart w:id="2" w:name="block-41066788"/>
      <w:bookmarkEnd w:id="2"/>
    </w:p>
    <w:p>
      <w:pPr>
        <w:ind w:firstLine="600"/>
        <w:jc w:val="both"/>
        <w:spacing w:after="0" w:line="264" w:lineRule="auto"/>
        <w:rPr>
          <w:lang w:val="ru-RU"/>
        </w:rPr>
      </w:pPr>
      <w:r>
        <w:rPr>
          <w:lang w:val="ru-RU"/>
          <w:rFonts w:ascii="Times New Roman" w:hAnsi="Times New Roman"/>
          <w:b/>
          <w:color w:val="000000"/>
          <w:sz w:val="28"/>
        </w:rPr>
        <w:t>СОДЕРЖАНИЕ ОБУЧЕНИЯ</w:t>
      </w:r>
    </w:p>
    <w:p>
      <w:pPr>
        <w:ind w:firstLine="600"/>
        <w:jc w:val="both"/>
        <w:spacing w:after="0" w:line="264" w:lineRule="auto"/>
        <w:rPr>
          <w:lang w:val="ru-RU"/>
        </w:rPr>
      </w:pPr>
      <w:r>
        <w:rPr>
          <w:lang w:val="ru-RU"/>
          <w:rFonts w:ascii="Times New Roman" w:hAnsi="Times New Roman"/>
          <w:b/>
          <w:color w:val="000000"/>
          <w:sz w:val="28"/>
        </w:rPr>
        <w:t>5 КЛАСС</w:t>
      </w:r>
    </w:p>
    <w:p>
      <w:pPr>
        <w:ind w:firstLine="60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Моя семья. Мои друзья. Семейные праздники: день рождения, Новый год.</w:t>
      </w:r>
    </w:p>
    <w:p>
      <w:pPr>
        <w:ind w:firstLine="600"/>
        <w:jc w:val="both"/>
        <w:spacing w:after="0" w:line="264" w:lineRule="auto"/>
        <w:rPr>
          <w:lang w:val="ru-RU"/>
        </w:rPr>
      </w:pPr>
      <w:r>
        <w:rPr>
          <w:lang w:val="ru-RU"/>
          <w:rFonts w:ascii="Times New Roman" w:hAnsi="Times New Roman"/>
          <w:color w:val="000000"/>
          <w:sz w:val="28"/>
        </w:rPr>
        <w:t>Внешность и характер человека (литературного персонажа). Досуг и увлечения (хобби) современного подростка (чтение, кино, спорт).</w:t>
      </w:r>
    </w:p>
    <w:p>
      <w:pPr>
        <w:ind w:firstLine="600"/>
        <w:jc w:val="both"/>
        <w:spacing w:after="0" w:line="264" w:lineRule="auto"/>
        <w:rPr>
          <w:lang w:val="ru-RU"/>
        </w:rPr>
      </w:pPr>
      <w:r>
        <w:rPr>
          <w:lang w:val="ru-RU"/>
          <w:rFonts w:ascii="Times New Roman" w:hAnsi="Times New Roman"/>
          <w:color w:val="000000"/>
          <w:sz w:val="28"/>
        </w:rPr>
        <w:t>Здоровый образ жизни: режим труда и отдыха, здоровое питание.</w:t>
      </w:r>
    </w:p>
    <w:p>
      <w:pPr>
        <w:ind w:firstLine="600"/>
        <w:jc w:val="both"/>
        <w:spacing w:after="0" w:line="264" w:lineRule="auto"/>
        <w:rPr>
          <w:lang w:val="ru-RU"/>
        </w:rPr>
      </w:pPr>
      <w:r>
        <w:rPr>
          <w:lang w:val="ru-RU"/>
          <w:rFonts w:ascii="Times New Roman" w:hAnsi="Times New Roman"/>
          <w:color w:val="000000"/>
          <w:sz w:val="28"/>
        </w:rPr>
        <w:t>Покупки: продукты питания.</w:t>
      </w:r>
    </w:p>
    <w:p>
      <w:pPr>
        <w:ind w:firstLine="600"/>
        <w:jc w:val="both"/>
        <w:spacing w:after="0" w:line="264" w:lineRule="auto"/>
        <w:rPr>
          <w:lang w:val="ru-RU"/>
        </w:rPr>
      </w:pPr>
      <w:r>
        <w:rPr>
          <w:lang w:val="ru-RU"/>
          <w:rFonts w:ascii="Times New Roman" w:hAnsi="Times New Roman"/>
          <w:color w:val="000000"/>
          <w:sz w:val="28"/>
        </w:rPr>
        <w:t>Школа, школьная жизнь, школьная форма, изучаемые предметы. Переписка с иностранными сверстниками.</w:t>
      </w:r>
    </w:p>
    <w:p>
      <w:pPr>
        <w:ind w:firstLine="600"/>
        <w:jc w:val="both"/>
        <w:spacing w:after="0" w:line="264" w:lineRule="auto"/>
        <w:rPr>
          <w:lang w:val="ru-RU"/>
        </w:rPr>
      </w:pPr>
      <w:r>
        <w:rPr>
          <w:lang w:val="ru-RU"/>
          <w:rFonts w:ascii="Times New Roman" w:hAnsi="Times New Roman"/>
          <w:color w:val="000000"/>
          <w:sz w:val="28"/>
        </w:rPr>
        <w:t>Каникулы в различное время года. Виды отдыха.</w:t>
      </w:r>
    </w:p>
    <w:p>
      <w:pPr>
        <w:ind w:firstLine="600"/>
        <w:jc w:val="both"/>
        <w:spacing w:after="0" w:line="264" w:lineRule="auto"/>
        <w:rPr>
          <w:lang w:val="ru-RU"/>
        </w:rPr>
      </w:pPr>
      <w:r>
        <w:rPr>
          <w:lang w:val="ru-RU"/>
          <w:rFonts w:ascii="Times New Roman" w:hAnsi="Times New Roman"/>
          <w:color w:val="000000"/>
          <w:sz w:val="28"/>
        </w:rPr>
        <w:t>Природа: дикие и домашние животные. Погода.</w:t>
      </w:r>
    </w:p>
    <w:p>
      <w:pPr>
        <w:ind w:firstLine="600"/>
        <w:jc w:val="both"/>
        <w:spacing w:after="0" w:line="264" w:lineRule="auto"/>
        <w:rPr>
          <w:lang w:val="ru-RU"/>
        </w:rPr>
      </w:pPr>
      <w:r>
        <w:rPr>
          <w:lang w:val="ru-RU"/>
          <w:rFonts w:ascii="Times New Roman" w:hAnsi="Times New Roman"/>
          <w:color w:val="000000"/>
          <w:sz w:val="28"/>
        </w:rPr>
        <w:t>Родной город (село). Транспорт.</w:t>
      </w:r>
    </w:p>
    <w:p>
      <w:pPr>
        <w:ind w:firstLine="600"/>
        <w:jc w:val="both"/>
        <w:spacing w:after="0" w:line="264" w:lineRule="auto"/>
        <w:rPr>
          <w:lang w:val="ru-RU"/>
        </w:rPr>
      </w:pPr>
      <w:r>
        <w:rPr>
          <w:lang w:val="ru-RU"/>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ind w:firstLine="600"/>
        <w:jc w:val="both"/>
        <w:spacing w:after="0" w:line="264" w:lineRule="auto"/>
        <w:rPr>
          <w:lang w:val="ru-RU"/>
        </w:rPr>
      </w:pPr>
      <w:r>
        <w:rPr>
          <w:lang w:val="ru-RU"/>
          <w:rFonts w:ascii="Times New Roman" w:hAnsi="Times New Roman"/>
          <w:color w:val="000000"/>
          <w:sz w:val="28"/>
        </w:rPr>
        <w:t>Выдающиеся люди родной страны и страны (стран) изучаемого языка: писатели, поэты.</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диалогической речи</w:t>
      </w:r>
      <w:r>
        <w:rPr>
          <w:lang w:val="ru-RU"/>
          <w:rFonts w:ascii="Times New Roman" w:hAnsi="Times New Roman"/>
          <w:color w:val="000000"/>
          <w:sz w:val="28"/>
        </w:rPr>
        <w:t xml:space="preserve"> на базе умений, сформированных на уровне начального общего образования:</w:t>
      </w:r>
    </w:p>
    <w:p>
      <w:pPr>
        <w:ind w:firstLine="600"/>
        <w:jc w:val="both"/>
        <w:spacing w:after="0" w:line="264" w:lineRule="auto"/>
        <w:rPr>
          <w:lang w:val="ru-RU"/>
        </w:rPr>
      </w:pPr>
      <w:r>
        <w:rPr>
          <w:lang w:val="ru-RU"/>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line="264" w:lineRule="auto"/>
        <w:rPr>
          <w:lang w:val="ru-RU"/>
        </w:rPr>
      </w:pPr>
      <w:r>
        <w:rPr>
          <w:lang w:val="ru-RU"/>
          <w:rFonts w:ascii="Times New Roman" w:hAnsi="Times New Roman"/>
          <w:color w:val="000000"/>
          <w:sz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ind w:firstLine="600"/>
        <w:jc w:val="both"/>
        <w:spacing w:after="0" w:line="264" w:lineRule="auto"/>
        <w:rPr>
          <w:lang w:val="ru-RU"/>
        </w:rPr>
      </w:pPr>
      <w:r>
        <w:rPr>
          <w:lang w:val="ru-RU"/>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pPr>
        <w:ind w:firstLine="600"/>
        <w:jc w:val="both"/>
        <w:spacing w:after="0" w:line="264" w:lineRule="auto"/>
        <w:rPr>
          <w:lang w:val="ru-RU"/>
        </w:rPr>
      </w:pPr>
      <w:r>
        <w:rPr>
          <w:lang w:val="ru-RU"/>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Объём диалога – до 5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монологической речи</w:t>
      </w:r>
      <w:r>
        <w:rPr>
          <w:lang w:val="ru-RU"/>
          <w:rFonts w:ascii="Times New Roman" w:hAnsi="Times New Roman"/>
          <w:color w:val="000000"/>
          <w:sz w:val="28"/>
        </w:rPr>
        <w:t>, на базе умений, сформированных на уровне начального общего образования:</w:t>
      </w:r>
    </w:p>
    <w:p>
      <w:pPr>
        <w:ind w:firstLine="600"/>
        <w:jc w:val="both"/>
        <w:spacing w:after="0" w:line="264" w:lineRule="auto"/>
        <w:rPr>
          <w:lang w:val="ru-RU"/>
        </w:rPr>
      </w:pPr>
      <w:r>
        <w:rPr>
          <w:lang w:val="ru-RU"/>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line="264" w:lineRule="auto"/>
        <w:rPr>
          <w:lang w:val="ru-RU"/>
        </w:rPr>
      </w:pPr>
      <w:r>
        <w:rPr>
          <w:lang w:val="ru-RU"/>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line="264" w:lineRule="auto"/>
        <w:rPr>
          <w:lang w:val="ru-RU"/>
        </w:rPr>
      </w:pPr>
      <w:r>
        <w:rPr>
          <w:lang w:val="ru-RU"/>
          <w:rFonts w:ascii="Times New Roman" w:hAnsi="Times New Roman"/>
          <w:color w:val="000000"/>
          <w:sz w:val="28"/>
        </w:rPr>
        <w:t>повествование или сообщение;</w:t>
      </w:r>
    </w:p>
    <w:p>
      <w:pPr>
        <w:ind w:firstLine="600"/>
        <w:jc w:val="both"/>
        <w:spacing w:after="0" w:line="264" w:lineRule="auto"/>
        <w:rPr>
          <w:lang w:val="ru-RU"/>
        </w:rPr>
      </w:pPr>
      <w:r>
        <w:rPr>
          <w:lang w:val="ru-RU"/>
          <w:rFonts w:ascii="Times New Roman" w:hAnsi="Times New Roman"/>
          <w:color w:val="000000"/>
          <w:sz w:val="28"/>
        </w:rPr>
        <w:t>изложение (пересказ) основного содержания прочитанного текста;</w:t>
      </w:r>
    </w:p>
    <w:p>
      <w:pPr>
        <w:ind w:firstLine="600"/>
        <w:jc w:val="both"/>
        <w:spacing w:after="0" w:line="264" w:lineRule="auto"/>
        <w:rPr>
          <w:lang w:val="ru-RU"/>
        </w:rPr>
      </w:pPr>
      <w:r>
        <w:rPr>
          <w:lang w:val="ru-RU"/>
          <w:rFonts w:ascii="Times New Roman" w:hAnsi="Times New Roman"/>
          <w:color w:val="000000"/>
          <w:sz w:val="28"/>
        </w:rPr>
        <w:t>краткое изложение результатов выполненной проектной работы.</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pPr>
        <w:ind w:firstLine="600"/>
        <w:jc w:val="both"/>
        <w:spacing w:after="0" w:line="264" w:lineRule="auto"/>
        <w:rPr>
          <w:lang w:val="ru-RU"/>
        </w:rPr>
      </w:pPr>
      <w:r>
        <w:rPr>
          <w:lang w:val="ru-RU"/>
          <w:rFonts w:ascii="Times New Roman" w:hAnsi="Times New Roman"/>
          <w:color w:val="000000"/>
          <w:sz w:val="28"/>
        </w:rPr>
        <w:t>Объём монологического высказывания – 5–6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pPr>
        <w:ind w:firstLine="600"/>
        <w:jc w:val="both"/>
        <w:spacing w:after="0" w:line="264" w:lineRule="auto"/>
        <w:rPr>
          <w:lang w:val="ru-RU"/>
        </w:rPr>
      </w:pPr>
      <w:r>
        <w:rPr>
          <w:lang w:val="ru-RU"/>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line="264" w:lineRule="auto"/>
        <w:rPr>
          <w:lang w:val="ru-RU"/>
        </w:rPr>
      </w:pPr>
      <w:r>
        <w:rPr>
          <w:lang w:val="ru-RU"/>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Время звучания текста (текстов)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ind w:firstLine="600"/>
        <w:jc w:val="both"/>
        <w:spacing w:after="0" w:line="264" w:lineRule="auto"/>
        <w:rPr>
          <w:lang w:val="ru-RU"/>
        </w:rPr>
      </w:pPr>
      <w:r>
        <w:rPr>
          <w:lang w:val="ru-RU"/>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ind w:firstLine="600"/>
        <w:jc w:val="both"/>
        <w:spacing w:after="0" w:line="264" w:lineRule="auto"/>
        <w:rPr>
          <w:lang w:val="ru-RU"/>
        </w:rPr>
      </w:pPr>
      <w:r>
        <w:rPr>
          <w:lang w:val="ru-RU"/>
          <w:rFonts w:ascii="Times New Roman" w:hAnsi="Times New Roman"/>
          <w:color w:val="000000"/>
          <w:sz w:val="28"/>
        </w:rPr>
        <w:t>Объём текста (текстов) для чтения – 180–200 слов.</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pPr>
        <w:ind w:firstLine="600"/>
        <w:jc w:val="both"/>
        <w:spacing w:after="0" w:line="264" w:lineRule="auto"/>
        <w:rPr>
          <w:lang w:val="ru-RU"/>
        </w:rPr>
      </w:pPr>
      <w:r>
        <w:rPr>
          <w:lang w:val="ru-RU"/>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ind w:firstLine="600"/>
        <w:jc w:val="both"/>
        <w:spacing w:after="0" w:line="264" w:lineRule="auto"/>
        <w:rPr>
          <w:lang w:val="ru-RU"/>
        </w:rPr>
      </w:pPr>
      <w:r>
        <w:rPr>
          <w:lang w:val="ru-RU"/>
          <w:rFonts w:ascii="Times New Roman" w:hAnsi="Times New Roman"/>
          <w:color w:val="000000"/>
          <w:sz w:val="28"/>
        </w:rPr>
        <w:t>написание коротких поздравлений с праздниками (с Новым годом, Рождеством, днём рождения);</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pPr>
        <w:ind w:firstLine="600"/>
        <w:jc w:val="both"/>
        <w:spacing w:after="0" w:line="264" w:lineRule="auto"/>
        <w:rPr>
          <w:lang w:val="ru-RU"/>
        </w:rPr>
      </w:pPr>
      <w:r>
        <w:rPr>
          <w:lang w:val="ru-RU"/>
          <w:rFonts w:ascii="Times New Roman" w:hAnsi="Times New Roman"/>
          <w:b/>
          <w:color w:val="000000"/>
          <w:sz w:val="28"/>
        </w:rPr>
        <w:t>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Объём текста для чтения вслух – до 90 слов.</w:t>
      </w:r>
    </w:p>
    <w:p>
      <w:pPr>
        <w:ind w:firstLine="600"/>
        <w:jc w:val="both"/>
        <w:spacing w:after="0" w:line="264" w:lineRule="auto"/>
        <w:rPr>
          <w:lang w:val="ru-RU"/>
        </w:rPr>
      </w:pPr>
      <w:r>
        <w:rPr>
          <w:lang w:val="ru-RU"/>
          <w:rFonts w:ascii="Times New Roman" w:hAnsi="Times New Roman"/>
          <w:i/>
          <w:color w:val="000000"/>
          <w:sz w:val="28"/>
        </w:rPr>
        <w:t>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pPr>
        <w:ind w:firstLine="600"/>
        <w:jc w:val="both"/>
        <w:spacing w:after="0" w:line="264" w:lineRule="auto"/>
        <w:rPr>
          <w:lang w:val="ru-RU"/>
        </w:rPr>
      </w:pPr>
      <w:r>
        <w:rPr>
          <w:lang w:val="ru-RU"/>
          <w:rFonts w:ascii="Times New Roman" w:hAnsi="Times New Roman"/>
          <w:color w:val="000000"/>
          <w:sz w:val="28"/>
        </w:rPr>
        <w:t>Основные способы словообразования:</w:t>
      </w:r>
    </w:p>
    <w:p>
      <w:pPr>
        <w:ind w:firstLine="600"/>
        <w:jc w:val="both"/>
        <w:spacing w:after="0" w:line="264" w:lineRule="auto"/>
        <w:rPr>
          <w:lang w:val="ru-RU"/>
        </w:rPr>
      </w:pPr>
      <w:r>
        <w:rPr>
          <w:lang w:val="ru-RU"/>
          <w:rFonts w:ascii="Times New Roman" w:hAnsi="Times New Roman"/>
          <w:color w:val="000000"/>
          <w:sz w:val="28"/>
        </w:rPr>
        <w:t>аффиксация:</w:t>
      </w:r>
    </w:p>
    <w:p>
      <w:pPr>
        <w:ind w:firstLine="600"/>
        <w:jc w:val="both"/>
        <w:spacing w:after="0" w:line="264" w:lineRule="auto"/>
        <w:rPr>
          <w:lang w:val="ru-RU"/>
        </w:rPr>
      </w:pPr>
      <w:r>
        <w:rPr>
          <w:lang w:val="ru-RU"/>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Pr>
          <w:lang w:val="ru-RU"/>
          <w:rFonts w:ascii="Times New Roman" w:hAnsi="Times New Roman"/>
          <w:color w:val="000000"/>
          <w:sz w:val="28"/>
        </w:rPr>
        <w:t xml:space="preserve">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Lehrer</w:t>
      </w:r>
      <w:r>
        <w:rPr>
          <w:lang w:val="ru-RU"/>
          <w:rFonts w:ascii="Times New Roman" w:hAnsi="Times New Roman"/>
          <w:color w:val="000000"/>
          <w:sz w:val="28"/>
        </w:rPr>
        <w:t>), -</w:t>
      </w:r>
      <w:r>
        <w:rPr>
          <w:rFonts w:ascii="Times New Roman" w:hAnsi="Times New Roman"/>
          <w:color w:val="000000"/>
          <w:sz w:val="28"/>
        </w:rPr>
        <w:t>ler</w:t>
      </w:r>
      <w:r>
        <w:rPr>
          <w:lang w:val="ru-RU"/>
          <w:rFonts w:ascii="Times New Roman" w:hAnsi="Times New Roman"/>
          <w:color w:val="000000"/>
          <w:sz w:val="28"/>
        </w:rPr>
        <w:t xml:space="preserve">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Sportler</w:t>
      </w:r>
      <w:r>
        <w:rPr>
          <w:lang w:val="ru-RU"/>
          <w:rFonts w:ascii="Times New Roman" w:hAnsi="Times New Roman"/>
          <w:color w:val="000000"/>
          <w:sz w:val="28"/>
        </w:rPr>
        <w:t>), -</w:t>
      </w:r>
      <w:r>
        <w:rPr>
          <w:rFonts w:ascii="Times New Roman" w:hAnsi="Times New Roman"/>
          <w:color w:val="000000"/>
          <w:sz w:val="28"/>
        </w:rPr>
        <w:t>in</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Lehrerin</w:t>
      </w:r>
      <w:r>
        <w:rPr>
          <w:lang w:val="ru-RU"/>
          <w:rFonts w:ascii="Times New Roman" w:hAnsi="Times New Roman"/>
          <w:color w:val="000000"/>
          <w:sz w:val="28"/>
        </w:rPr>
        <w:t>), -</w:t>
      </w:r>
      <w:r>
        <w:rPr>
          <w:rFonts w:ascii="Times New Roman" w:hAnsi="Times New Roman"/>
          <w:color w:val="000000"/>
          <w:sz w:val="28"/>
        </w:rPr>
        <w:t>chen</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Tischchen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имен прилагательных при помощи суффиксов -</w:t>
      </w:r>
      <w:r>
        <w:rPr>
          <w:rFonts w:ascii="Times New Roman" w:hAnsi="Times New Roman"/>
          <w:color w:val="000000"/>
          <w:sz w:val="28"/>
        </w:rPr>
        <w:t>ig</w:t>
      </w:r>
      <w:r>
        <w:rPr>
          <w:lang w:val="ru-RU"/>
          <w:rFonts w:ascii="Times New Roman" w:hAnsi="Times New Roman"/>
          <w:color w:val="000000"/>
          <w:sz w:val="28"/>
        </w:rPr>
        <w:t xml:space="preserve"> (</w:t>
      </w:r>
      <w:r>
        <w:rPr>
          <w:rFonts w:ascii="Times New Roman" w:hAnsi="Times New Roman"/>
          <w:color w:val="000000"/>
          <w:sz w:val="28"/>
        </w:rPr>
        <w:t>sonnig</w:t>
      </w:r>
      <w:r>
        <w:rPr>
          <w:lang w:val="ru-RU"/>
          <w:rFonts w:ascii="Times New Roman" w:hAnsi="Times New Roman"/>
          <w:color w:val="000000"/>
          <w:sz w:val="28"/>
        </w:rPr>
        <w:t>), -</w:t>
      </w:r>
      <w:r>
        <w:rPr>
          <w:rFonts w:ascii="Times New Roman" w:hAnsi="Times New Roman"/>
          <w:color w:val="000000"/>
          <w:sz w:val="28"/>
        </w:rPr>
        <w:t>lich</w:t>
      </w:r>
      <w:r>
        <w:rPr>
          <w:lang w:val="ru-RU"/>
          <w:rFonts w:ascii="Times New Roman" w:hAnsi="Times New Roman"/>
          <w:color w:val="000000"/>
          <w:sz w:val="28"/>
        </w:rPr>
        <w:t xml:space="preserve"> (</w:t>
      </w:r>
      <w:r>
        <w:rPr>
          <w:rFonts w:ascii="Times New Roman" w:hAnsi="Times New Roman"/>
          <w:color w:val="000000"/>
          <w:sz w:val="28"/>
        </w:rPr>
        <w:t>freundlich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числительных при помощи суффиксов -</w:t>
      </w:r>
      <w:r>
        <w:rPr>
          <w:rFonts w:ascii="Times New Roman" w:hAnsi="Times New Roman"/>
          <w:color w:val="000000"/>
          <w:sz w:val="28"/>
        </w:rPr>
        <w:t>zehn</w:t>
      </w:r>
      <w:r>
        <w:rPr>
          <w:lang w:val="ru-RU"/>
          <w:rFonts w:ascii="Times New Roman" w:hAnsi="Times New Roman"/>
          <w:color w:val="000000"/>
          <w:sz w:val="28"/>
        </w:rPr>
        <w:t>, -</w:t>
      </w:r>
      <w:r>
        <w:rPr>
          <w:rFonts w:ascii="Times New Roman" w:hAnsi="Times New Roman"/>
          <w:color w:val="000000"/>
          <w:sz w:val="28"/>
        </w:rPr>
        <w:t>zig</w:t>
      </w:r>
      <w:r>
        <w:rPr>
          <w:lang w:val="ru-RU"/>
          <w:rFonts w:ascii="Times New Roman" w:hAnsi="Times New Roman"/>
          <w:color w:val="000000"/>
          <w:sz w:val="28"/>
        </w:rPr>
        <w:t>, -</w:t>
      </w:r>
      <w:r>
        <w:rPr>
          <w:rFonts w:ascii="Times New Roman" w:hAnsi="Times New Roman"/>
          <w:color w:val="000000"/>
          <w:sz w:val="28"/>
        </w:rPr>
        <w:t>te</w:t>
      </w:r>
      <w:r>
        <w:rPr>
          <w:lang w:val="ru-RU"/>
          <w:rFonts w:ascii="Times New Roman" w:hAnsi="Times New Roman"/>
          <w:color w:val="000000"/>
          <w:sz w:val="28"/>
        </w:rPr>
        <w:t>, -</w:t>
      </w:r>
      <w:r>
        <w:rPr>
          <w:rFonts w:ascii="Times New Roman" w:hAnsi="Times New Roman"/>
          <w:color w:val="000000"/>
          <w:sz w:val="28"/>
        </w:rPr>
        <w:t>ste</w:t>
      </w:r>
      <w:r>
        <w:rPr>
          <w:lang w:val="ru-RU"/>
          <w:rFonts w:ascii="Times New Roman" w:hAnsi="Times New Roman"/>
          <w:color w:val="000000"/>
          <w:sz w:val="28"/>
        </w:rPr>
        <w:t xml:space="preserve"> (</w:t>
      </w:r>
      <w:r>
        <w:rPr>
          <w:rFonts w:ascii="Times New Roman" w:hAnsi="Times New Roman"/>
          <w:color w:val="000000"/>
          <w:sz w:val="28"/>
        </w:rPr>
        <w:t>f</w:t>
      </w:r>
      <w:r>
        <w:rPr>
          <w:lang w:val="ru-RU"/>
          <w:rFonts w:ascii="Times New Roman" w:hAnsi="Times New Roman"/>
          <w:color w:val="000000"/>
          <w:sz w:val="28"/>
        </w:rPr>
        <w:t>ü</w:t>
      </w:r>
      <w:r>
        <w:rPr>
          <w:rFonts w:ascii="Times New Roman" w:hAnsi="Times New Roman"/>
          <w:color w:val="000000"/>
          <w:sz w:val="28"/>
        </w:rPr>
        <w:t>nfzehn</w:t>
      </w:r>
      <w:r>
        <w:rPr>
          <w:lang w:val="ru-RU"/>
          <w:rFonts w:ascii="Times New Roman" w:hAnsi="Times New Roman"/>
          <w:color w:val="000000"/>
          <w:sz w:val="28"/>
        </w:rPr>
        <w:t xml:space="preserve">, </w:t>
      </w:r>
      <w:r>
        <w:rPr>
          <w:rFonts w:ascii="Times New Roman" w:hAnsi="Times New Roman"/>
          <w:color w:val="000000"/>
          <w:sz w:val="28"/>
        </w:rPr>
        <w:t>f</w:t>
      </w:r>
      <w:r>
        <w:rPr>
          <w:lang w:val="ru-RU"/>
          <w:rFonts w:ascii="Times New Roman" w:hAnsi="Times New Roman"/>
          <w:color w:val="000000"/>
          <w:sz w:val="28"/>
        </w:rPr>
        <w:t>ü</w:t>
      </w:r>
      <w:r>
        <w:rPr>
          <w:rFonts w:ascii="Times New Roman" w:hAnsi="Times New Roman"/>
          <w:color w:val="000000"/>
          <w:sz w:val="28"/>
        </w:rPr>
        <w:t>nfzig</w:t>
      </w:r>
      <w:r>
        <w:rPr>
          <w:lang w:val="ru-RU"/>
          <w:rFonts w:ascii="Times New Roman" w:hAnsi="Times New Roman"/>
          <w:color w:val="000000"/>
          <w:sz w:val="28"/>
        </w:rPr>
        <w:t xml:space="preserve">, </w:t>
      </w:r>
      <w:r>
        <w:rPr>
          <w:rFonts w:ascii="Times New Roman" w:hAnsi="Times New Roman"/>
          <w:color w:val="000000"/>
          <w:sz w:val="28"/>
        </w:rPr>
        <w:t>f</w:t>
      </w:r>
      <w:r>
        <w:rPr>
          <w:lang w:val="ru-RU"/>
          <w:rFonts w:ascii="Times New Roman" w:hAnsi="Times New Roman"/>
          <w:color w:val="000000"/>
          <w:sz w:val="28"/>
        </w:rPr>
        <w:t>ü</w:t>
      </w:r>
      <w:r>
        <w:rPr>
          <w:rFonts w:ascii="Times New Roman" w:hAnsi="Times New Roman"/>
          <w:color w:val="000000"/>
          <w:sz w:val="28"/>
        </w:rPr>
        <w:t>nfte</w:t>
      </w:r>
      <w:r>
        <w:rPr>
          <w:lang w:val="ru-RU"/>
          <w:rFonts w:ascii="Times New Roman" w:hAnsi="Times New Roman"/>
          <w:color w:val="000000"/>
          <w:sz w:val="28"/>
        </w:rPr>
        <w:t xml:space="preserve">, </w:t>
      </w:r>
      <w:r>
        <w:rPr>
          <w:rFonts w:ascii="Times New Roman" w:hAnsi="Times New Roman"/>
          <w:color w:val="000000"/>
          <w:sz w:val="28"/>
        </w:rPr>
        <w:t>f</w:t>
      </w:r>
      <w:r>
        <w:rPr>
          <w:lang w:val="ru-RU"/>
          <w:rFonts w:ascii="Times New Roman" w:hAnsi="Times New Roman"/>
          <w:color w:val="000000"/>
          <w:sz w:val="28"/>
        </w:rPr>
        <w:t>ü</w:t>
      </w:r>
      <w:r>
        <w:rPr>
          <w:rFonts w:ascii="Times New Roman" w:hAnsi="Times New Roman"/>
          <w:color w:val="000000"/>
          <w:sz w:val="28"/>
        </w:rPr>
        <w:t>nfzigste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Klassenzimmer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Синонимы. Интернациональные слова.</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line="264" w:lineRule="auto"/>
        <w:rPr>
          <w:lang w:val="ru-RU"/>
        </w:rPr>
      </w:pPr>
      <w:r>
        <w:rPr>
          <w:lang w:val="ru-RU"/>
          <w:rFonts w:ascii="Times New Roman" w:hAnsi="Times New Roman"/>
          <w:color w:val="000000"/>
          <w:sz w:val="28"/>
        </w:rPr>
        <w:t>Нераспространённые и распространённые простые предложения: с простым (</w:t>
      </w:r>
      <w:r>
        <w:rPr>
          <w:rFonts w:ascii="Times New Roman" w:hAnsi="Times New Roman"/>
          <w:color w:val="000000"/>
          <w:sz w:val="28"/>
        </w:rPr>
        <w:t>Er</w:t>
      </w:r>
      <w:r>
        <w:rPr>
          <w:lang w:val="ru-RU"/>
          <w:rFonts w:ascii="Times New Roman" w:hAnsi="Times New Roman"/>
          <w:color w:val="000000"/>
          <w:sz w:val="28"/>
        </w:rPr>
        <w:t xml:space="preserve"> </w:t>
      </w:r>
      <w:r>
        <w:rPr>
          <w:rFonts w:ascii="Times New Roman" w:hAnsi="Times New Roman"/>
          <w:color w:val="000000"/>
          <w:sz w:val="28"/>
        </w:rPr>
        <w:t>liest</w:t>
      </w:r>
      <w:r>
        <w:rPr>
          <w:lang w:val="ru-RU"/>
          <w:rFonts w:ascii="Times New Roman" w:hAnsi="Times New Roman"/>
          <w:color w:val="000000"/>
          <w:sz w:val="28"/>
        </w:rPr>
        <w:t>.) и составным глагольным сказуемым (</w:t>
      </w:r>
      <w:r>
        <w:rPr>
          <w:rFonts w:ascii="Times New Roman" w:hAnsi="Times New Roman"/>
          <w:color w:val="000000"/>
          <w:sz w:val="28"/>
        </w:rPr>
        <w:t>Er</w:t>
      </w:r>
      <w:r>
        <w:rPr>
          <w:lang w:val="ru-RU"/>
          <w:rFonts w:ascii="Times New Roman" w:hAnsi="Times New Roman"/>
          <w:color w:val="000000"/>
          <w:sz w:val="28"/>
        </w:rPr>
        <w:t xml:space="preserve"> </w:t>
      </w:r>
      <w:r>
        <w:rPr>
          <w:rFonts w:ascii="Times New Roman" w:hAnsi="Times New Roman"/>
          <w:color w:val="000000"/>
          <w:sz w:val="28"/>
        </w:rPr>
        <w:t>kann</w:t>
      </w:r>
      <w:r>
        <w:rPr>
          <w:lang w:val="ru-RU"/>
          <w:rFonts w:ascii="Times New Roman" w:hAnsi="Times New Roman"/>
          <w:color w:val="000000"/>
          <w:sz w:val="28"/>
        </w:rPr>
        <w:t xml:space="preserve"> </w:t>
      </w:r>
      <w:r>
        <w:rPr>
          <w:rFonts w:ascii="Times New Roman" w:hAnsi="Times New Roman"/>
          <w:color w:val="000000"/>
          <w:sz w:val="28"/>
        </w:rPr>
        <w:t>lesen</w:t>
      </w:r>
      <w:r>
        <w:rPr>
          <w:lang w:val="ru-RU"/>
          <w:rFonts w:ascii="Times New Roman" w:hAnsi="Times New Roman"/>
          <w:color w:val="000000"/>
          <w:sz w:val="28"/>
        </w:rPr>
        <w:t>.), с составным именным сказуемым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Tisch</w:t>
      </w:r>
      <w:r>
        <w:rPr>
          <w:lang w:val="ru-RU"/>
          <w:rFonts w:ascii="Times New Roman" w:hAnsi="Times New Roman"/>
          <w:color w:val="000000"/>
          <w:sz w:val="28"/>
        </w:rPr>
        <w:t xml:space="preserve"> </w:t>
      </w:r>
      <w:r>
        <w:rPr>
          <w:rFonts w:ascii="Times New Roman" w:hAnsi="Times New Roman"/>
          <w:color w:val="000000"/>
          <w:sz w:val="28"/>
        </w:rPr>
        <w:t>ist</w:t>
      </w:r>
      <w:r>
        <w:rPr>
          <w:lang w:val="ru-RU"/>
          <w:rFonts w:ascii="Times New Roman" w:hAnsi="Times New Roman"/>
          <w:color w:val="000000"/>
          <w:sz w:val="28"/>
        </w:rPr>
        <w:t xml:space="preserve"> </w:t>
      </w:r>
      <w:r>
        <w:rPr>
          <w:rFonts w:ascii="Times New Roman" w:hAnsi="Times New Roman"/>
          <w:color w:val="000000"/>
          <w:sz w:val="28"/>
        </w:rPr>
        <w:t>blau</w:t>
      </w:r>
      <w:r>
        <w:rPr>
          <w:lang w:val="ru-RU"/>
          <w:rFonts w:ascii="Times New Roman" w:hAnsi="Times New Roman"/>
          <w:color w:val="000000"/>
          <w:sz w:val="28"/>
        </w:rPr>
        <w:t>.), в том числе с дополнениями в дательном и винительном падежах (</w:t>
      </w:r>
      <w:r>
        <w:rPr>
          <w:rFonts w:ascii="Times New Roman" w:hAnsi="Times New Roman"/>
          <w:color w:val="000000"/>
          <w:sz w:val="28"/>
        </w:rPr>
        <w:t>Er</w:t>
      </w:r>
      <w:r>
        <w:rPr>
          <w:lang w:val="ru-RU"/>
          <w:rFonts w:ascii="Times New Roman" w:hAnsi="Times New Roman"/>
          <w:color w:val="000000"/>
          <w:sz w:val="28"/>
        </w:rPr>
        <w:t xml:space="preserve"> </w:t>
      </w:r>
      <w:r>
        <w:rPr>
          <w:rFonts w:ascii="Times New Roman" w:hAnsi="Times New Roman"/>
          <w:color w:val="000000"/>
          <w:sz w:val="28"/>
        </w:rPr>
        <w:t>liest</w:t>
      </w:r>
      <w:r>
        <w:rPr>
          <w:lang w:val="ru-RU"/>
          <w:rFonts w:ascii="Times New Roman" w:hAnsi="Times New Roman"/>
          <w:color w:val="000000"/>
          <w:sz w:val="28"/>
        </w:rPr>
        <w:t xml:space="preserve"> </w:t>
      </w:r>
      <w:r>
        <w:rPr>
          <w:rFonts w:ascii="Times New Roman" w:hAnsi="Times New Roman"/>
          <w:color w:val="000000"/>
          <w:sz w:val="28"/>
        </w:rPr>
        <w:t>ein</w:t>
      </w:r>
      <w:r>
        <w:rPr>
          <w:lang w:val="ru-RU"/>
          <w:rFonts w:ascii="Times New Roman" w:hAnsi="Times New Roman"/>
          <w:color w:val="000000"/>
          <w:sz w:val="28"/>
        </w:rPr>
        <w:t xml:space="preserve"> </w:t>
      </w:r>
      <w:r>
        <w:rPr>
          <w:rFonts w:ascii="Times New Roman" w:hAnsi="Times New Roman"/>
          <w:color w:val="000000"/>
          <w:sz w:val="28"/>
        </w:rPr>
        <w:t>Buch</w:t>
      </w:r>
      <w:r>
        <w:rPr>
          <w:lang w:val="ru-RU"/>
          <w:rFonts w:ascii="Times New Roman" w:hAnsi="Times New Roman"/>
          <w:color w:val="000000"/>
          <w:sz w:val="28"/>
        </w:rPr>
        <w:t xml:space="preserve">. </w:t>
      </w:r>
      <w:r>
        <w:rPr>
          <w:rFonts w:ascii="Times New Roman" w:hAnsi="Times New Roman"/>
          <w:color w:val="000000"/>
          <w:sz w:val="28"/>
        </w:rPr>
        <w:t>Sie</w:t>
      </w:r>
      <w:r>
        <w:rPr>
          <w:lang w:val="ru-RU"/>
          <w:rFonts w:ascii="Times New Roman" w:hAnsi="Times New Roman"/>
          <w:color w:val="000000"/>
          <w:sz w:val="28"/>
        </w:rPr>
        <w:t xml:space="preserve"> </w:t>
      </w:r>
      <w:r>
        <w:rPr>
          <w:rFonts w:ascii="Times New Roman" w:hAnsi="Times New Roman"/>
          <w:color w:val="000000"/>
          <w:sz w:val="28"/>
        </w:rPr>
        <w:t>hilft</w:t>
      </w:r>
      <w:r>
        <w:rPr>
          <w:lang w:val="ru-RU"/>
          <w:rFonts w:ascii="Times New Roman" w:hAnsi="Times New Roman"/>
          <w:color w:val="000000"/>
          <w:sz w:val="28"/>
        </w:rPr>
        <w:t xml:space="preserve">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Mutter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Побудительные предложения, в том числе в отрицательной форме (</w:t>
      </w:r>
      <w:r>
        <w:rPr>
          <w:rFonts w:ascii="Times New Roman" w:hAnsi="Times New Roman"/>
          <w:color w:val="000000"/>
          <w:sz w:val="28"/>
        </w:rPr>
        <w:t>Schreib</w:t>
      </w:r>
      <w:r>
        <w:rPr>
          <w:lang w:val="ru-RU"/>
          <w:rFonts w:ascii="Times New Roman" w:hAnsi="Times New Roman"/>
          <w:color w:val="000000"/>
          <w:sz w:val="28"/>
        </w:rPr>
        <w:t xml:space="preserve"> </w:t>
      </w:r>
      <w:r>
        <w:rPr>
          <w:rFonts w:ascii="Times New Roman" w:hAnsi="Times New Roman"/>
          <w:color w:val="000000"/>
          <w:sz w:val="28"/>
        </w:rPr>
        <w:t>den</w:t>
      </w:r>
      <w:r>
        <w:rPr>
          <w:lang w:val="ru-RU"/>
          <w:rFonts w:ascii="Times New Roman" w:hAnsi="Times New Roman"/>
          <w:color w:val="000000"/>
          <w:sz w:val="28"/>
        </w:rPr>
        <w:t xml:space="preserve"> </w:t>
      </w:r>
      <w:r>
        <w:rPr>
          <w:rFonts w:ascii="Times New Roman" w:hAnsi="Times New Roman"/>
          <w:color w:val="000000"/>
          <w:sz w:val="28"/>
        </w:rPr>
        <w:t>Satz</w:t>
      </w:r>
      <w:r>
        <w:rPr>
          <w:lang w:val="ru-RU"/>
          <w:rFonts w:ascii="Times New Roman" w:hAnsi="Times New Roman"/>
          <w:color w:val="000000"/>
          <w:sz w:val="28"/>
        </w:rPr>
        <w:t>! Ö</w:t>
      </w:r>
      <w:r>
        <w:rPr>
          <w:rFonts w:ascii="Times New Roman" w:hAnsi="Times New Roman"/>
          <w:color w:val="000000"/>
          <w:sz w:val="28"/>
        </w:rPr>
        <w:t>ffne</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T</w:t>
      </w:r>
      <w:r>
        <w:rPr>
          <w:lang w:val="ru-RU"/>
          <w:rFonts w:ascii="Times New Roman" w:hAnsi="Times New Roman"/>
          <w:color w:val="000000"/>
          <w:sz w:val="28"/>
        </w:rPr>
        <w:t>ü</w:t>
      </w:r>
      <w:r>
        <w:rPr>
          <w:rFonts w:ascii="Times New Roman" w:hAnsi="Times New Roman"/>
          <w:color w:val="000000"/>
          <w:sz w:val="28"/>
        </w:rPr>
        <w:t>r</w:t>
      </w:r>
      <w:r>
        <w:rPr>
          <w:lang w:val="ru-RU"/>
          <w:rFonts w:ascii="Times New Roman" w:hAnsi="Times New Roman"/>
          <w:color w:val="000000"/>
          <w:sz w:val="28"/>
        </w:rPr>
        <w:t xml:space="preserve"> </w:t>
      </w:r>
      <w:r>
        <w:rPr>
          <w:rFonts w:ascii="Times New Roman" w:hAnsi="Times New Roman"/>
          <w:color w:val="000000"/>
          <w:sz w:val="28"/>
        </w:rPr>
        <w:t>nicht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Pr>
          <w:lang w:val="ru-RU"/>
          <w:rFonts w:ascii="Times New Roman" w:hAnsi="Times New Roman"/>
          <w:color w:val="000000"/>
          <w:sz w:val="28"/>
        </w:rPr>
        <w:t xml:space="preserve"> </w:t>
      </w:r>
      <w:r>
        <w:rPr>
          <w:rFonts w:ascii="Times New Roman" w:hAnsi="Times New Roman"/>
          <w:color w:val="000000"/>
          <w:sz w:val="28"/>
        </w:rPr>
        <w:t>I</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d</w:t>
      </w:r>
      <w:r>
        <w:rPr>
          <w:lang w:val="ru-RU"/>
          <w:rFonts w:ascii="Times New Roman" w:hAnsi="Times New Roman"/>
          <w:color w:val="000000"/>
          <w:sz w:val="28"/>
        </w:rPr>
        <w:t>ü</w:t>
      </w:r>
      <w:r>
        <w:rPr>
          <w:rFonts w:ascii="Times New Roman" w:hAnsi="Times New Roman"/>
          <w:color w:val="000000"/>
          <w:sz w:val="28"/>
        </w:rPr>
        <w:t>rfen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Pr>
          <w:lang w:val="ru-RU"/>
          <w:rFonts w:ascii="Times New Roman" w:hAnsi="Times New Roman"/>
          <w:color w:val="000000"/>
          <w:sz w:val="28"/>
        </w:rPr>
        <w:t>ö</w:t>
      </w:r>
      <w:r>
        <w:rPr>
          <w:rFonts w:ascii="Times New Roman" w:hAnsi="Times New Roman"/>
          <w:color w:val="000000"/>
          <w:sz w:val="28"/>
        </w:rPr>
        <w:t>n</w:t>
      </w:r>
      <w:r>
        <w:rPr>
          <w:lang w:val="ru-RU"/>
          <w:rFonts w:ascii="Times New Roman" w:hAnsi="Times New Roman"/>
          <w:color w:val="000000"/>
          <w:sz w:val="28"/>
        </w:rPr>
        <w:t xml:space="preserve"> – </w:t>
      </w:r>
      <w:r>
        <w:rPr>
          <w:rFonts w:ascii="Times New Roman" w:hAnsi="Times New Roman"/>
          <w:color w:val="000000"/>
          <w:sz w:val="28"/>
        </w:rPr>
        <w:t>sch</w:t>
      </w:r>
      <w:r>
        <w:rPr>
          <w:lang w:val="ru-RU"/>
          <w:rFonts w:ascii="Times New Roman" w:hAnsi="Times New Roman"/>
          <w:color w:val="000000"/>
          <w:sz w:val="28"/>
        </w:rPr>
        <w:t>ö</w:t>
      </w:r>
      <w:r>
        <w:rPr>
          <w:rFonts w:ascii="Times New Roman" w:hAnsi="Times New Roman"/>
          <w:color w:val="000000"/>
          <w:sz w:val="28"/>
        </w:rPr>
        <w:t>ner</w:t>
      </w:r>
      <w:r>
        <w:rPr>
          <w:lang w:val="ru-RU"/>
          <w:rFonts w:ascii="Times New Roman" w:hAnsi="Times New Roman"/>
          <w:color w:val="000000"/>
          <w:sz w:val="28"/>
        </w:rPr>
        <w:t xml:space="preserve"> – </w:t>
      </w:r>
      <w:r>
        <w:rPr>
          <w:rFonts w:ascii="Times New Roman" w:hAnsi="Times New Roman"/>
          <w:color w:val="000000"/>
          <w:sz w:val="28"/>
        </w:rPr>
        <w:t>am</w:t>
      </w:r>
      <w:r>
        <w:rPr>
          <w:lang w:val="ru-RU"/>
          <w:rFonts w:ascii="Times New Roman" w:hAnsi="Times New Roman"/>
          <w:color w:val="000000"/>
          <w:sz w:val="28"/>
        </w:rPr>
        <w:t xml:space="preserve"> </w:t>
      </w:r>
      <w:r>
        <w:rPr>
          <w:rFonts w:ascii="Times New Roman" w:hAnsi="Times New Roman"/>
          <w:color w:val="000000"/>
          <w:sz w:val="28"/>
        </w:rPr>
        <w:t>sch</w:t>
      </w:r>
      <w:r>
        <w:rPr>
          <w:lang w:val="ru-RU"/>
          <w:rFonts w:ascii="Times New Roman" w:hAnsi="Times New Roman"/>
          <w:color w:val="000000"/>
          <w:sz w:val="28"/>
        </w:rPr>
        <w:t>ö</w:t>
      </w:r>
      <w:r>
        <w:rPr>
          <w:rFonts w:ascii="Times New Roman" w:hAnsi="Times New Roman"/>
          <w:color w:val="000000"/>
          <w:sz w:val="28"/>
        </w:rPr>
        <w:t>nsten</w:t>
      </w:r>
      <w:r>
        <w:rPr>
          <w:lang w:val="ru-RU"/>
          <w:rFonts w:ascii="Times New Roman" w:hAnsi="Times New Roman"/>
          <w:color w:val="000000"/>
          <w:sz w:val="28"/>
        </w:rPr>
        <w:t>/</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sch</w:t>
      </w:r>
      <w:r>
        <w:rPr>
          <w:lang w:val="ru-RU"/>
          <w:rFonts w:ascii="Times New Roman" w:hAnsi="Times New Roman"/>
          <w:color w:val="000000"/>
          <w:sz w:val="28"/>
        </w:rPr>
        <w:t>ö</w:t>
      </w:r>
      <w:r>
        <w:rPr>
          <w:rFonts w:ascii="Times New Roman" w:hAnsi="Times New Roman"/>
          <w:color w:val="000000"/>
          <w:sz w:val="28"/>
        </w:rPr>
        <w:t>nste</w:t>
      </w:r>
      <w:r>
        <w:rPr>
          <w:lang w:val="ru-RU"/>
          <w:rFonts w:ascii="Times New Roman" w:hAnsi="Times New Roman"/>
          <w:color w:val="000000"/>
          <w:sz w:val="28"/>
        </w:rPr>
        <w:t xml:space="preserve">, </w:t>
      </w:r>
      <w:r>
        <w:rPr>
          <w:rFonts w:ascii="Times New Roman" w:hAnsi="Times New Roman"/>
          <w:color w:val="000000"/>
          <w:sz w:val="28"/>
        </w:rPr>
        <w:t>gut</w:t>
      </w:r>
      <w:r>
        <w:rPr>
          <w:lang w:val="ru-RU"/>
          <w:rFonts w:ascii="Times New Roman" w:hAnsi="Times New Roman"/>
          <w:color w:val="000000"/>
          <w:sz w:val="28"/>
        </w:rPr>
        <w:t xml:space="preserve"> – </w:t>
      </w:r>
      <w:r>
        <w:rPr>
          <w:rFonts w:ascii="Times New Roman" w:hAnsi="Times New Roman"/>
          <w:color w:val="000000"/>
          <w:sz w:val="28"/>
        </w:rPr>
        <w:t>besser</w:t>
      </w:r>
      <w:r>
        <w:rPr>
          <w:lang w:val="ru-RU"/>
          <w:rFonts w:ascii="Times New Roman" w:hAnsi="Times New Roman"/>
          <w:color w:val="000000"/>
          <w:sz w:val="28"/>
        </w:rPr>
        <w:t xml:space="preserve"> – </w:t>
      </w:r>
      <w:r>
        <w:rPr>
          <w:rFonts w:ascii="Times New Roman" w:hAnsi="Times New Roman"/>
          <w:color w:val="000000"/>
          <w:sz w:val="28"/>
        </w:rPr>
        <w:t>am</w:t>
      </w:r>
      <w:r>
        <w:rPr>
          <w:lang w:val="ru-RU"/>
          <w:rFonts w:ascii="Times New Roman" w:hAnsi="Times New Roman"/>
          <w:color w:val="000000"/>
          <w:sz w:val="28"/>
        </w:rPr>
        <w:t xml:space="preserve"> </w:t>
      </w:r>
      <w:r>
        <w:rPr>
          <w:rFonts w:ascii="Times New Roman" w:hAnsi="Times New Roman"/>
          <w:color w:val="000000"/>
          <w:sz w:val="28"/>
        </w:rPr>
        <w:t>besten</w:t>
      </w:r>
      <w:r>
        <w:rPr>
          <w:lang w:val="ru-RU"/>
          <w:rFonts w:ascii="Times New Roman" w:hAnsi="Times New Roman"/>
          <w:color w:val="000000"/>
          <w:sz w:val="28"/>
        </w:rPr>
        <w:t>/</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beste</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Указательные местоимения (</w:t>
      </w:r>
      <w:r>
        <w:rPr>
          <w:rFonts w:ascii="Times New Roman" w:hAnsi="Times New Roman"/>
          <w:color w:val="000000"/>
          <w:sz w:val="28"/>
        </w:rPr>
        <w:t>jener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Вопросительные местоимения (</w:t>
      </w:r>
      <w:r>
        <w:rPr>
          <w:rFonts w:ascii="Times New Roman" w:hAnsi="Times New Roman"/>
          <w:color w:val="000000"/>
          <w:sz w:val="28"/>
        </w:rPr>
        <w:t>wer</w:t>
      </w:r>
      <w:r>
        <w:rPr>
          <w:lang w:val="ru-RU"/>
          <w:rFonts w:ascii="Times New Roman" w:hAnsi="Times New Roman"/>
          <w:color w:val="000000"/>
          <w:sz w:val="28"/>
        </w:rPr>
        <w:t xml:space="preserve">, </w:t>
      </w:r>
      <w:r>
        <w:rPr>
          <w:rFonts w:ascii="Times New Roman" w:hAnsi="Times New Roman"/>
          <w:color w:val="000000"/>
          <w:sz w:val="28"/>
        </w:rPr>
        <w:t>was</w:t>
      </w:r>
      <w:r>
        <w:rPr>
          <w:lang w:val="ru-RU"/>
          <w:rFonts w:ascii="Times New Roman" w:hAnsi="Times New Roman"/>
          <w:color w:val="000000"/>
          <w:sz w:val="28"/>
        </w:rPr>
        <w:t xml:space="preserve">, </w:t>
      </w:r>
      <w:r>
        <w:rPr>
          <w:rFonts w:ascii="Times New Roman" w:hAnsi="Times New Roman"/>
          <w:color w:val="000000"/>
          <w:sz w:val="28"/>
        </w:rPr>
        <w:t>wohin</w:t>
      </w:r>
      <w:r>
        <w:rPr>
          <w:lang w:val="ru-RU"/>
          <w:rFonts w:ascii="Times New Roman" w:hAnsi="Times New Roman"/>
          <w:color w:val="000000"/>
          <w:sz w:val="28"/>
        </w:rPr>
        <w:t xml:space="preserve">, </w:t>
      </w:r>
      <w:r>
        <w:rPr>
          <w:rFonts w:ascii="Times New Roman" w:hAnsi="Times New Roman"/>
          <w:color w:val="000000"/>
          <w:sz w:val="28"/>
        </w:rPr>
        <w:t>wo</w:t>
      </w:r>
      <w:r>
        <w:rPr>
          <w:lang w:val="ru-RU"/>
          <w:rFonts w:ascii="Times New Roman" w:hAnsi="Times New Roman"/>
          <w:color w:val="000000"/>
          <w:sz w:val="28"/>
        </w:rPr>
        <w:t xml:space="preserve">, </w:t>
      </w:r>
      <w:r>
        <w:rPr>
          <w:rFonts w:ascii="Times New Roman" w:hAnsi="Times New Roman"/>
          <w:color w:val="000000"/>
          <w:sz w:val="28"/>
        </w:rPr>
        <w:t>warum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и порядковые числительные (до 100).</w:t>
      </w:r>
    </w:p>
    <w:p>
      <w:pPr>
        <w:ind w:firstLine="60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pPr>
        <w:ind w:firstLine="600"/>
        <w:jc w:val="both"/>
        <w:spacing w:after="0" w:line="264" w:lineRule="auto"/>
        <w:rPr>
          <w:lang w:val="ru-RU"/>
        </w:rPr>
      </w:pPr>
      <w:r>
        <w:rPr>
          <w:lang w:val="ru-RU"/>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ind w:firstLine="600"/>
        <w:jc w:val="both"/>
        <w:spacing w:after="0" w:line="264" w:lineRule="auto"/>
        <w:rPr>
          <w:lang w:val="ru-RU"/>
        </w:rPr>
      </w:pPr>
      <w:r>
        <w:rPr>
          <w:lang w:val="ru-RU"/>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pPr>
        <w:ind w:firstLine="600"/>
        <w:jc w:val="both"/>
        <w:spacing w:after="0" w:line="264" w:lineRule="auto"/>
        <w:rPr>
          <w:lang w:val="ru-RU"/>
        </w:rPr>
      </w:pPr>
      <w:r>
        <w:rPr>
          <w:lang w:val="ru-RU"/>
          <w:rFonts w:ascii="Times New Roman" w:hAnsi="Times New Roman"/>
          <w:color w:val="000000"/>
          <w:sz w:val="28"/>
        </w:rPr>
        <w:t>Формирование умений:</w:t>
      </w:r>
    </w:p>
    <w:p>
      <w:pPr>
        <w:ind w:firstLine="600"/>
        <w:jc w:val="both"/>
        <w:spacing w:after="0" w:line="264" w:lineRule="auto"/>
        <w:rPr>
          <w:lang w:val="ru-RU"/>
        </w:rPr>
      </w:pPr>
      <w:r>
        <w:rPr>
          <w:lang w:val="ru-RU"/>
          <w:rFonts w:ascii="Times New Roman" w:hAnsi="Times New Roman"/>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line="264" w:lineRule="auto"/>
        <w:rPr>
          <w:lang w:val="ru-RU"/>
        </w:rPr>
      </w:pPr>
      <w:r>
        <w:rPr>
          <w:lang w:val="ru-RU"/>
          <w:rFonts w:ascii="Times New Roman" w:hAnsi="Times New Roman"/>
          <w:color w:val="000000"/>
          <w:sz w:val="28"/>
        </w:rPr>
        <w:t>правильно оформлять свой адрес на немецком языке (в анкете, формуляре);</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ind w:firstLine="60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в том числе контекстуальной, догадки.</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плана.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line="264" w:lineRule="auto"/>
        <w:rPr>
          <w:lang w:val="ru-RU"/>
        </w:rPr>
      </w:pPr>
      <w:r>
        <w:rPr>
          <w:lang w:val="ru-RU"/>
          <w:rFonts w:ascii="Times New Roman" w:hAnsi="Times New Roman"/>
          <w:b/>
          <w:color w:val="000000"/>
          <w:sz w:val="28"/>
        </w:rPr>
        <w:t>6 КЛАСС</w:t>
      </w:r>
    </w:p>
    <w:p>
      <w:pPr>
        <w:ind w:firstLine="60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Взаимоотношения в семье и с друзьями. Семейные праздники.</w:t>
      </w:r>
    </w:p>
    <w:p>
      <w:pPr>
        <w:ind w:firstLine="600"/>
        <w:jc w:val="both"/>
        <w:spacing w:after="0" w:line="264" w:lineRule="auto"/>
        <w:rPr>
          <w:lang w:val="ru-RU"/>
        </w:rPr>
      </w:pPr>
      <w:r>
        <w:rPr>
          <w:lang w:val="ru-RU"/>
          <w:rFonts w:ascii="Times New Roman" w:hAnsi="Times New Roman"/>
          <w:color w:val="000000"/>
          <w:sz w:val="28"/>
        </w:rPr>
        <w:t xml:space="preserve">Внешность и характер человека (литературного персонажа). </w:t>
      </w:r>
    </w:p>
    <w:p>
      <w:pPr>
        <w:ind w:firstLine="600"/>
        <w:jc w:val="both"/>
        <w:spacing w:after="0" w:line="264" w:lineRule="auto"/>
        <w:rPr>
          <w:lang w:val="ru-RU"/>
        </w:rPr>
      </w:pPr>
      <w:r>
        <w:rPr>
          <w:lang w:val="ru-RU"/>
          <w:rFonts w:ascii="Times New Roman" w:hAnsi="Times New Roman"/>
          <w:color w:val="000000"/>
          <w:sz w:val="28"/>
        </w:rPr>
        <w:t>Досуг и увлечения (хобби) современного подростка (чтение, кино, театр, спорт).</w:t>
      </w:r>
    </w:p>
    <w:p>
      <w:pPr>
        <w:ind w:firstLine="600"/>
        <w:jc w:val="both"/>
        <w:spacing w:after="0" w:line="264" w:lineRule="auto"/>
        <w:rPr>
          <w:lang w:val="ru-RU"/>
        </w:rPr>
      </w:pPr>
      <w:r>
        <w:rPr>
          <w:lang w:val="ru-RU"/>
          <w:rFonts w:ascii="Times New Roman" w:hAnsi="Times New Roman"/>
          <w:color w:val="000000"/>
          <w:sz w:val="28"/>
        </w:rPr>
        <w:t>Здоровый образ жизни: режим труда и отдыха, фитнес, сбалансированное питание.</w:t>
      </w:r>
    </w:p>
    <w:p>
      <w:pPr>
        <w:ind w:firstLine="600"/>
        <w:jc w:val="both"/>
        <w:spacing w:after="0" w:line="264" w:lineRule="auto"/>
        <w:rPr>
          <w:lang w:val="ru-RU"/>
        </w:rPr>
      </w:pPr>
      <w:r>
        <w:rPr>
          <w:lang w:val="ru-RU"/>
          <w:rFonts w:ascii="Times New Roman" w:hAnsi="Times New Roman"/>
          <w:color w:val="000000"/>
          <w:sz w:val="28"/>
        </w:rPr>
        <w:t>Покупки: продукты питания.</w:t>
      </w:r>
    </w:p>
    <w:p>
      <w:pPr>
        <w:ind w:firstLine="600"/>
        <w:jc w:val="both"/>
        <w:spacing w:after="0" w:line="264" w:lineRule="auto"/>
        <w:rPr>
          <w:lang w:val="ru-RU"/>
        </w:rPr>
      </w:pPr>
      <w:r>
        <w:rPr>
          <w:lang w:val="ru-RU"/>
          <w:rFonts w:ascii="Times New Roman" w:hAnsi="Times New Roman"/>
          <w:color w:val="000000"/>
          <w:sz w:val="28"/>
        </w:rPr>
        <w:t>Школа, школьная жизнь, изучаемые предметы, любимый предмет, правила поведения в школе.</w:t>
      </w:r>
    </w:p>
    <w:p>
      <w:pPr>
        <w:ind w:firstLine="600"/>
        <w:jc w:val="both"/>
        <w:spacing w:after="0" w:line="264" w:lineRule="auto"/>
        <w:rPr>
          <w:lang w:val="ru-RU"/>
        </w:rPr>
      </w:pPr>
      <w:r>
        <w:rPr>
          <w:lang w:val="ru-RU"/>
          <w:rFonts w:ascii="Times New Roman" w:hAnsi="Times New Roman"/>
          <w:color w:val="000000"/>
          <w:sz w:val="28"/>
        </w:rPr>
        <w:t>Переписка с иностранными сверстниками.</w:t>
      </w:r>
    </w:p>
    <w:p>
      <w:pPr>
        <w:ind w:firstLine="600"/>
        <w:jc w:val="both"/>
        <w:spacing w:after="0" w:line="264" w:lineRule="auto"/>
        <w:rPr>
          <w:lang w:val="ru-RU"/>
        </w:rPr>
      </w:pPr>
      <w:r>
        <w:rPr>
          <w:lang w:val="ru-RU"/>
          <w:rFonts w:ascii="Times New Roman" w:hAnsi="Times New Roman"/>
          <w:color w:val="000000"/>
          <w:sz w:val="28"/>
        </w:rPr>
        <w:t xml:space="preserve">Каникулы в различное время года. Виды отдыха. </w:t>
      </w:r>
    </w:p>
    <w:p>
      <w:pPr>
        <w:ind w:firstLine="600"/>
        <w:jc w:val="both"/>
        <w:spacing w:after="0" w:line="264" w:lineRule="auto"/>
        <w:rPr>
          <w:lang w:val="ru-RU"/>
        </w:rPr>
      </w:pPr>
      <w:r>
        <w:rPr>
          <w:lang w:val="ru-RU"/>
          <w:rFonts w:ascii="Times New Roman" w:hAnsi="Times New Roman"/>
          <w:color w:val="000000"/>
          <w:sz w:val="28"/>
        </w:rPr>
        <w:t>Путешествия по России и иностранным странам.</w:t>
      </w:r>
    </w:p>
    <w:p>
      <w:pPr>
        <w:ind w:firstLine="600"/>
        <w:jc w:val="both"/>
        <w:spacing w:after="0" w:line="264" w:lineRule="auto"/>
        <w:rPr>
          <w:lang w:val="ru-RU"/>
        </w:rPr>
      </w:pPr>
      <w:r>
        <w:rPr>
          <w:lang w:val="ru-RU"/>
          <w:rFonts w:ascii="Times New Roman" w:hAnsi="Times New Roman"/>
          <w:color w:val="000000"/>
          <w:sz w:val="28"/>
        </w:rPr>
        <w:t>Природа: дикие и домашние животные. Климат, погода.</w:t>
      </w:r>
    </w:p>
    <w:p>
      <w:pPr>
        <w:ind w:firstLine="600"/>
        <w:jc w:val="both"/>
        <w:spacing w:after="0" w:line="264" w:lineRule="auto"/>
        <w:rPr>
          <w:lang w:val="ru-RU"/>
        </w:rPr>
      </w:pPr>
      <w:r>
        <w:rPr>
          <w:lang w:val="ru-RU"/>
          <w:rFonts w:ascii="Times New Roman" w:hAnsi="Times New Roman"/>
          <w:color w:val="000000"/>
          <w:sz w:val="28"/>
        </w:rPr>
        <w:t>Жизнь в городе и сельской местности. Описание родного города (села). Транспорт.</w:t>
      </w:r>
    </w:p>
    <w:p>
      <w:pPr>
        <w:ind w:firstLine="600"/>
        <w:jc w:val="both"/>
        <w:spacing w:after="0" w:line="264" w:lineRule="auto"/>
        <w:rPr>
          <w:lang w:val="ru-RU"/>
        </w:rPr>
      </w:pPr>
      <w:r>
        <w:rPr>
          <w:lang w:val="ru-RU"/>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line="264" w:lineRule="auto"/>
        <w:rPr>
          <w:lang w:val="ru-RU"/>
        </w:rPr>
      </w:pPr>
      <w:r>
        <w:rPr>
          <w:lang w:val="ru-RU"/>
          <w:rFonts w:ascii="Times New Roman" w:hAnsi="Times New Roman"/>
          <w:color w:val="000000"/>
          <w:sz w:val="28"/>
        </w:rPr>
        <w:t>Выдающиеся люди родной страны и страны (стран) изучаемого языка: писатели, поэты.</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диалогической речи</w:t>
      </w:r>
      <w:r>
        <w:rPr>
          <w:lang w:val="ru-RU"/>
          <w:rFonts w:ascii="Times New Roman" w:hAnsi="Times New Roman"/>
          <w:color w:val="000000"/>
          <w:sz w:val="28"/>
        </w:rPr>
        <w:t>, а именно умений вести:</w:t>
      </w:r>
    </w:p>
    <w:p>
      <w:pPr>
        <w:ind w:firstLine="600"/>
        <w:jc w:val="both"/>
        <w:spacing w:after="0" w:line="264" w:lineRule="auto"/>
        <w:rPr>
          <w:lang w:val="ru-RU"/>
        </w:rPr>
      </w:pPr>
      <w:r>
        <w:rPr>
          <w:lang w:val="ru-RU"/>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line="264" w:lineRule="auto"/>
        <w:rPr>
          <w:lang w:val="ru-RU"/>
        </w:rPr>
      </w:pPr>
      <w:r>
        <w:rPr>
          <w:lang w:val="ru-RU"/>
          <w:rFonts w:ascii="Times New Roman" w:hAnsi="Times New Roman"/>
          <w:color w:val="000000"/>
          <w:sz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line="264" w:lineRule="auto"/>
        <w:rPr>
          <w:lang w:val="ru-RU"/>
        </w:rPr>
      </w:pPr>
      <w:r>
        <w:rPr>
          <w:lang w:val="ru-RU"/>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line="264" w:lineRule="auto"/>
        <w:rPr>
          <w:lang w:val="ru-RU"/>
        </w:rPr>
      </w:pPr>
      <w:r>
        <w:rPr>
          <w:lang w:val="ru-RU"/>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Объём диалога – до 5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монологической речи</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line="264" w:lineRule="auto"/>
        <w:rPr>
          <w:lang w:val="ru-RU"/>
        </w:rPr>
      </w:pPr>
      <w:r>
        <w:rPr>
          <w:lang w:val="ru-RU"/>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line="264" w:lineRule="auto"/>
        <w:rPr>
          <w:lang w:val="ru-RU"/>
        </w:rPr>
      </w:pPr>
      <w:r>
        <w:rPr>
          <w:lang w:val="ru-RU"/>
          <w:rFonts w:ascii="Times New Roman" w:hAnsi="Times New Roman"/>
          <w:color w:val="000000"/>
          <w:sz w:val="28"/>
        </w:rPr>
        <w:t>повествование или сообщение;</w:t>
      </w:r>
    </w:p>
    <w:p>
      <w:pPr>
        <w:ind w:firstLine="600"/>
        <w:jc w:val="both"/>
        <w:spacing w:after="0" w:line="264" w:lineRule="auto"/>
        <w:rPr>
          <w:lang w:val="ru-RU"/>
        </w:rPr>
      </w:pPr>
      <w:r>
        <w:rPr>
          <w:lang w:val="ru-RU"/>
          <w:rFonts w:ascii="Times New Roman" w:hAnsi="Times New Roman"/>
          <w:color w:val="000000"/>
          <w:sz w:val="28"/>
        </w:rPr>
        <w:t>изложение (пересказ) основного содержания прочитанного текста;</w:t>
      </w:r>
    </w:p>
    <w:p>
      <w:pPr>
        <w:ind w:firstLine="600"/>
        <w:jc w:val="both"/>
        <w:spacing w:after="0" w:line="264" w:lineRule="auto"/>
        <w:rPr>
          <w:lang w:val="ru-RU"/>
        </w:rPr>
      </w:pPr>
      <w:r>
        <w:rPr>
          <w:lang w:val="ru-RU"/>
          <w:rFonts w:ascii="Times New Roman" w:hAnsi="Times New Roman"/>
          <w:color w:val="000000"/>
          <w:sz w:val="28"/>
        </w:rPr>
        <w:t>краткое изложение результатов выполненной проектной работы.</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ind w:firstLine="600"/>
        <w:jc w:val="both"/>
        <w:spacing w:after="0" w:line="264" w:lineRule="auto"/>
        <w:rPr>
          <w:lang w:val="ru-RU"/>
        </w:rPr>
      </w:pPr>
      <w:r>
        <w:rPr>
          <w:lang w:val="ru-RU"/>
          <w:rFonts w:ascii="Times New Roman" w:hAnsi="Times New Roman"/>
          <w:color w:val="000000"/>
          <w:sz w:val="28"/>
        </w:rPr>
        <w:t>Объём монологического высказывания – 7–8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line="264" w:lineRule="auto"/>
        <w:rPr>
          <w:lang w:val="ru-RU"/>
        </w:rPr>
      </w:pPr>
      <w:r>
        <w:rPr>
          <w:lang w:val="ru-RU"/>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line="264" w:lineRule="auto"/>
        <w:rPr>
          <w:lang w:val="ru-RU"/>
        </w:rPr>
      </w:pPr>
      <w:r>
        <w:rPr>
          <w:lang w:val="ru-RU"/>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Время звучания текста (текстов)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ind w:firstLine="600"/>
        <w:jc w:val="both"/>
        <w:spacing w:after="0" w:line="264" w:lineRule="auto"/>
        <w:rPr>
          <w:lang w:val="ru-RU"/>
        </w:rPr>
      </w:pPr>
      <w:r>
        <w:rPr>
          <w:lang w:val="ru-RU"/>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ind w:firstLine="600"/>
        <w:jc w:val="both"/>
        <w:spacing w:after="0" w:line="264" w:lineRule="auto"/>
        <w:rPr>
          <w:lang w:val="ru-RU"/>
        </w:rPr>
      </w:pPr>
      <w:r>
        <w:rPr>
          <w:lang w:val="ru-RU"/>
          <w:rFonts w:ascii="Times New Roman" w:hAnsi="Times New Roman"/>
          <w:color w:val="000000"/>
          <w:sz w:val="28"/>
        </w:rPr>
        <w:t>Объём текста (текстов) для чтения – 250–300 слов.</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Развитие умений письменной речи:</w:t>
      </w:r>
    </w:p>
    <w:p>
      <w:pPr>
        <w:ind w:firstLine="600"/>
        <w:jc w:val="both"/>
        <w:spacing w:after="0" w:line="264" w:lineRule="auto"/>
        <w:rPr>
          <w:lang w:val="ru-RU"/>
        </w:rPr>
      </w:pPr>
      <w:r>
        <w:rPr>
          <w:lang w:val="ru-RU"/>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pPr>
        <w:ind w:firstLine="600"/>
        <w:jc w:val="both"/>
        <w:spacing w:after="0" w:line="264" w:lineRule="auto"/>
        <w:rPr>
          <w:lang w:val="ru-RU"/>
        </w:rPr>
      </w:pPr>
      <w:r>
        <w:rPr>
          <w:lang w:val="ru-RU"/>
          <w:rFonts w:ascii="Times New Roman" w:hAnsi="Times New Roman"/>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pPr>
        <w:ind w:firstLine="600"/>
        <w:jc w:val="both"/>
        <w:spacing w:after="0" w:line="264" w:lineRule="auto"/>
        <w:rPr>
          <w:lang w:val="ru-RU"/>
        </w:rPr>
      </w:pPr>
      <w:r>
        <w:rPr>
          <w:lang w:val="ru-RU"/>
          <w:rFonts w:ascii="Times New Roman" w:hAnsi="Times New Roman"/>
          <w:b/>
          <w:color w:val="000000"/>
          <w:sz w:val="28"/>
        </w:rPr>
        <w:t>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line="264" w:lineRule="auto"/>
        <w:rPr>
          <w:lang w:val="ru-RU"/>
        </w:rPr>
      </w:pPr>
      <w:r>
        <w:rPr>
          <w:lang w:val="ru-RU"/>
          <w:rFonts w:ascii="Times New Roman" w:hAnsi="Times New Roman"/>
          <w:color w:val="000000"/>
          <w:sz w:val="28"/>
        </w:rPr>
        <w:t>Объём текста для чтения вслух – до 95 слов.</w:t>
      </w:r>
    </w:p>
    <w:p>
      <w:pPr>
        <w:ind w:firstLine="600"/>
        <w:jc w:val="both"/>
        <w:spacing w:after="0" w:line="264" w:lineRule="auto"/>
        <w:rPr>
          <w:lang w:val="ru-RU"/>
        </w:rPr>
      </w:pPr>
      <w:r>
        <w:rPr>
          <w:lang w:val="ru-RU"/>
          <w:rFonts w:ascii="Times New Roman" w:hAnsi="Times New Roman"/>
          <w:i/>
          <w:color w:val="000000"/>
          <w:sz w:val="28"/>
        </w:rPr>
        <w:t>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ind w:firstLine="600"/>
        <w:jc w:val="both"/>
        <w:spacing w:after="0" w:line="264" w:lineRule="auto"/>
        <w:rPr>
          <w:lang w:val="ru-RU"/>
        </w:rPr>
      </w:pPr>
      <w:r>
        <w:rPr>
          <w:lang w:val="ru-RU"/>
          <w:rFonts w:ascii="Times New Roman" w:hAnsi="Times New Roman"/>
          <w:color w:val="000000"/>
          <w:sz w:val="28"/>
        </w:rPr>
        <w:t>Основные способы словообразования:</w:t>
      </w:r>
    </w:p>
    <w:p>
      <w:pPr>
        <w:ind w:firstLine="600"/>
        <w:jc w:val="both"/>
        <w:spacing w:after="0" w:line="264" w:lineRule="auto"/>
        <w:rPr>
          <w:lang w:val="ru-RU"/>
        </w:rPr>
      </w:pPr>
      <w:r>
        <w:rPr>
          <w:lang w:val="ru-RU"/>
          <w:rFonts w:ascii="Times New Roman" w:hAnsi="Times New Roman"/>
          <w:color w:val="000000"/>
          <w:sz w:val="28"/>
        </w:rPr>
        <w:t>аффиксация:</w:t>
      </w:r>
    </w:p>
    <w:p>
      <w:pPr>
        <w:ind w:firstLine="600"/>
        <w:jc w:val="both"/>
        <w:spacing w:after="0" w:line="264" w:lineRule="auto"/>
        <w:rPr>
          <w:lang w:val="ru-RU"/>
        </w:rPr>
      </w:pPr>
      <w:r>
        <w:rPr>
          <w:lang w:val="ru-RU"/>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keit</w:t>
      </w:r>
      <w:r>
        <w:rPr>
          <w:lang w:val="ru-RU"/>
          <w:rFonts w:ascii="Times New Roman" w:hAnsi="Times New Roman"/>
          <w:color w:val="000000"/>
          <w:sz w:val="28"/>
        </w:rPr>
        <w:t>,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glichkeit</w:t>
      </w:r>
      <w:r>
        <w:rPr>
          <w:lang w:val="ru-RU"/>
          <w:rFonts w:ascii="Times New Roman" w:hAnsi="Times New Roman"/>
          <w:color w:val="000000"/>
          <w:sz w:val="28"/>
        </w:rPr>
        <w:t>), -</w:t>
      </w:r>
      <w:r>
        <w:rPr>
          <w:rFonts w:ascii="Times New Roman" w:hAnsi="Times New Roman"/>
          <w:color w:val="000000"/>
          <w:sz w:val="28"/>
        </w:rPr>
        <w:t>heit</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Sch</w:t>
      </w:r>
      <w:r>
        <w:rPr>
          <w:lang w:val="ru-RU"/>
          <w:rFonts w:ascii="Times New Roman" w:hAnsi="Times New Roman"/>
          <w:color w:val="000000"/>
          <w:sz w:val="28"/>
        </w:rPr>
        <w:t>ö</w:t>
      </w:r>
      <w:r>
        <w:rPr>
          <w:rFonts w:ascii="Times New Roman" w:hAnsi="Times New Roman"/>
          <w:color w:val="000000"/>
          <w:sz w:val="28"/>
        </w:rPr>
        <w:t>nheit</w:t>
      </w:r>
      <w:r>
        <w:rPr>
          <w:lang w:val="ru-RU"/>
          <w:rFonts w:ascii="Times New Roman" w:hAnsi="Times New Roman"/>
          <w:color w:val="000000"/>
          <w:sz w:val="28"/>
        </w:rPr>
        <w:t>), -</w:t>
      </w:r>
      <w:r>
        <w:rPr>
          <w:rFonts w:ascii="Times New Roman" w:hAnsi="Times New Roman"/>
          <w:color w:val="000000"/>
          <w:sz w:val="28"/>
        </w:rPr>
        <w:t>ung</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Erz</w:t>
      </w:r>
      <w:r>
        <w:rPr>
          <w:lang w:val="ru-RU"/>
          <w:rFonts w:ascii="Times New Roman" w:hAnsi="Times New Roman"/>
          <w:color w:val="000000"/>
          <w:sz w:val="28"/>
        </w:rPr>
        <w:t>ä</w:t>
      </w:r>
      <w:r>
        <w:rPr>
          <w:rFonts w:ascii="Times New Roman" w:hAnsi="Times New Roman"/>
          <w:color w:val="000000"/>
          <w:sz w:val="28"/>
        </w:rPr>
        <w:t>hlung</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имен прилагательных при помощи суффикса -</w:t>
      </w:r>
      <w:r>
        <w:rPr>
          <w:rFonts w:ascii="Times New Roman" w:hAnsi="Times New Roman"/>
          <w:color w:val="000000"/>
          <w:sz w:val="28"/>
        </w:rPr>
        <w:t>isch</w:t>
      </w:r>
      <w:r>
        <w:rPr>
          <w:lang w:val="ru-RU"/>
          <w:rFonts w:ascii="Times New Roman" w:hAnsi="Times New Roman"/>
          <w:color w:val="000000"/>
          <w:sz w:val="28"/>
        </w:rPr>
        <w:t xml:space="preserve"> (</w:t>
      </w:r>
      <w:r>
        <w:rPr>
          <w:rFonts w:ascii="Times New Roman" w:hAnsi="Times New Roman"/>
          <w:color w:val="000000"/>
          <w:sz w:val="28"/>
        </w:rPr>
        <w:t>dramatisch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конверсия: образование имён существительных от глагола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Lesen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Schreibtisch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pPr>
        <w:ind w:firstLine="600"/>
        <w:jc w:val="both"/>
        <w:spacing w:after="0" w:line="264" w:lineRule="auto"/>
        <w:rPr>
          <w:lang w:val="ru-RU"/>
        </w:rPr>
      </w:pPr>
      <w:r>
        <w:rPr>
          <w:lang w:val="ru-RU"/>
          <w:rFonts w:ascii="Times New Roman" w:hAnsi="Times New Roman"/>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союзом </w:t>
      </w:r>
      <w:r>
        <w:rPr>
          <w:rFonts w:ascii="Times New Roman" w:hAnsi="Times New Roman"/>
          <w:color w:val="000000"/>
          <w:sz w:val="28"/>
        </w:rPr>
        <w:t>denn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Pr>
          <w:lang w:val="ru-RU"/>
          <w:rFonts w:ascii="Times New Roman" w:hAnsi="Times New Roman"/>
          <w:color w:val="000000"/>
          <w:sz w:val="28"/>
        </w:rPr>
        <w:t>.</w:t>
      </w:r>
    </w:p>
    <w:p>
      <w:pPr>
        <w:ind w:firstLine="600"/>
        <w:jc w:val="both"/>
        <w:spacing w:after="0" w:line="264" w:lineRule="auto"/>
      </w:pPr>
      <w:r>
        <w:rPr>
          <w:rFonts w:ascii="Times New Roman" w:hAnsi="Times New Roman"/>
          <w:color w:val="000000"/>
          <w:sz w:val="28"/>
        </w:rPr>
        <w:t>Глаголы sitzen – setzen, liegen – legen, stehen – stellen, hängen.</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sollen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Склонение имён существительных в единственном и множественном числе в родительном падеже.</w:t>
      </w:r>
    </w:p>
    <w:p>
      <w:pPr>
        <w:ind w:firstLine="600"/>
        <w:jc w:val="both"/>
        <w:spacing w:after="0" w:line="264" w:lineRule="auto"/>
        <w:rPr>
          <w:lang w:val="ru-RU"/>
        </w:rPr>
      </w:pPr>
      <w:r>
        <w:rPr>
          <w:lang w:val="ru-RU"/>
          <w:rFonts w:ascii="Times New Roman" w:hAnsi="Times New Roman"/>
          <w:color w:val="000000"/>
          <w:sz w:val="28"/>
        </w:rPr>
        <w:t>Личные местоимения в винительном и дательном падежах (в некоторых речевых образцах).</w:t>
      </w:r>
    </w:p>
    <w:p>
      <w:pPr>
        <w:ind w:firstLine="600"/>
        <w:jc w:val="both"/>
        <w:spacing w:after="0" w:line="264" w:lineRule="auto"/>
        <w:rPr>
          <w:lang w:val="ru-RU"/>
        </w:rPr>
      </w:pPr>
      <w:r>
        <w:rPr>
          <w:lang w:val="ru-RU"/>
          <w:rFonts w:ascii="Times New Roman" w:hAnsi="Times New Roman"/>
          <w:color w:val="000000"/>
          <w:sz w:val="28"/>
        </w:rPr>
        <w:t>Вопросительное местоимение (</w:t>
      </w:r>
      <w:r>
        <w:rPr>
          <w:rFonts w:ascii="Times New Roman" w:hAnsi="Times New Roman"/>
          <w:color w:val="000000"/>
          <w:sz w:val="28"/>
        </w:rPr>
        <w:t>welch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Числительные для обозначения дат и больших чисел (100–1000).</w:t>
      </w:r>
    </w:p>
    <w:p>
      <w:pPr>
        <w:ind w:firstLine="600"/>
        <w:jc w:val="both"/>
        <w:spacing w:after="0" w:line="264" w:lineRule="auto"/>
        <w:rPr>
          <w:lang w:val="ru-RU"/>
        </w:rPr>
      </w:pPr>
      <w:r>
        <w:rPr>
          <w:lang w:val="ru-RU"/>
          <w:rFonts w:ascii="Times New Roman" w:hAnsi="Times New Roman"/>
          <w:color w:val="000000"/>
          <w:sz w:val="28"/>
        </w:rPr>
        <w:t xml:space="preserve">Предлоги, требующие дательного падежа при ответе на вопрос </w:t>
      </w:r>
      <w:r>
        <w:rPr>
          <w:rFonts w:ascii="Times New Roman" w:hAnsi="Times New Roman"/>
          <w:color w:val="000000"/>
          <w:sz w:val="28"/>
        </w:rPr>
        <w:t>Wo</w:t>
      </w:r>
      <w:r>
        <w:rPr>
          <w:lang w:val="ru-RU"/>
          <w:rFonts w:ascii="Times New Roman" w:hAnsi="Times New Roman"/>
          <w:color w:val="000000"/>
          <w:sz w:val="28"/>
        </w:rPr>
        <w:t xml:space="preserve">? и винительного при ответе на вопрос </w:t>
      </w:r>
      <w:r>
        <w:rPr>
          <w:rFonts w:ascii="Times New Roman" w:hAnsi="Times New Roman"/>
          <w:color w:val="000000"/>
          <w:sz w:val="28"/>
        </w:rPr>
        <w:t>Wohin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pPr>
        <w:ind w:firstLine="600"/>
        <w:jc w:val="both"/>
        <w:spacing w:after="0" w:line="264" w:lineRule="auto"/>
        <w:rPr>
          <w:lang w:val="ru-RU"/>
        </w:rPr>
      </w:pPr>
      <w:r>
        <w:rPr>
          <w:lang w:val="ru-RU"/>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ind w:firstLine="600"/>
        <w:jc w:val="both"/>
        <w:spacing w:after="0" w:line="264" w:lineRule="auto"/>
        <w:rPr>
          <w:lang w:val="ru-RU"/>
        </w:rPr>
      </w:pPr>
      <w:r>
        <w:rPr>
          <w:lang w:val="ru-RU"/>
          <w:rFonts w:ascii="Times New Roman" w:hAnsi="Times New Roman"/>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pPr>
        <w:ind w:firstLine="600"/>
        <w:jc w:val="both"/>
        <w:spacing w:after="0" w:line="264" w:lineRule="auto"/>
        <w:rPr>
          <w:lang w:val="ru-RU"/>
        </w:rPr>
      </w:pPr>
      <w:r>
        <w:rPr>
          <w:lang w:val="ru-RU"/>
          <w:rFonts w:ascii="Times New Roman" w:hAnsi="Times New Roman"/>
          <w:color w:val="000000"/>
          <w:sz w:val="28"/>
        </w:rPr>
        <w:t>Развитие умений:</w:t>
      </w:r>
    </w:p>
    <w:p>
      <w:pPr>
        <w:ind w:firstLine="600"/>
        <w:jc w:val="both"/>
        <w:spacing w:after="0" w:line="264" w:lineRule="auto"/>
        <w:rPr>
          <w:lang w:val="ru-RU"/>
        </w:rPr>
      </w:pPr>
      <w:r>
        <w:rPr>
          <w:lang w:val="ru-RU"/>
          <w:rFonts w:ascii="Times New Roman" w:hAnsi="Times New Roman"/>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line="264" w:lineRule="auto"/>
        <w:rPr>
          <w:lang w:val="ru-RU"/>
        </w:rPr>
      </w:pPr>
      <w:r>
        <w:rPr>
          <w:lang w:val="ru-RU"/>
          <w:rFonts w:ascii="Times New Roman" w:hAnsi="Times New Roman"/>
          <w:color w:val="000000"/>
          <w:sz w:val="28"/>
        </w:rPr>
        <w:t>правильно оформлять свой адрес на немецком языке (в анкете, формуляре);</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ind w:firstLine="600"/>
        <w:jc w:val="both"/>
        <w:spacing w:after="0" w:line="264" w:lineRule="auto"/>
        <w:rPr>
          <w:lang w:val="ru-RU"/>
        </w:rPr>
      </w:pPr>
      <w:r>
        <w:rPr>
          <w:lang w:val="ru-RU"/>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pPr>
        <w:ind w:firstLine="60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догадки, в том числе контекстуальной.</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плана.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line="264" w:lineRule="auto"/>
        <w:rPr>
          <w:lang w:val="ru-RU"/>
        </w:rPr>
      </w:pPr>
      <w:r>
        <w:rPr>
          <w:lang w:val="ru-RU"/>
          <w:rFonts w:ascii="Times New Roman" w:hAnsi="Times New Roman"/>
          <w:b/>
          <w:color w:val="000000"/>
          <w:sz w:val="28"/>
        </w:rPr>
        <w:t>7 КЛАСС</w:t>
      </w:r>
    </w:p>
    <w:p>
      <w:pPr>
        <w:ind w:firstLine="60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Взаимоотношения в семье и с друзьями. Семейные праздники. Обязанности по дому.</w:t>
      </w:r>
    </w:p>
    <w:p>
      <w:pPr>
        <w:ind w:firstLine="600"/>
        <w:jc w:val="both"/>
        <w:spacing w:after="0" w:line="264" w:lineRule="auto"/>
        <w:rPr>
          <w:lang w:val="ru-RU"/>
        </w:rPr>
      </w:pPr>
      <w:r>
        <w:rPr>
          <w:lang w:val="ru-RU"/>
          <w:rFonts w:ascii="Times New Roman" w:hAnsi="Times New Roman"/>
          <w:color w:val="000000"/>
          <w:sz w:val="28"/>
        </w:rPr>
        <w:t xml:space="preserve">Внешность и характер человека (литературного персонажа). </w:t>
      </w:r>
    </w:p>
    <w:p>
      <w:pPr>
        <w:ind w:firstLine="600"/>
        <w:jc w:val="both"/>
        <w:spacing w:after="0" w:line="264" w:lineRule="auto"/>
        <w:rPr>
          <w:lang w:val="ru-RU"/>
        </w:rPr>
      </w:pPr>
      <w:r>
        <w:rPr>
          <w:lang w:val="ru-RU"/>
          <w:rFonts w:ascii="Times New Roman" w:hAnsi="Times New Roman"/>
          <w:color w:val="000000"/>
          <w:sz w:val="28"/>
        </w:rPr>
        <w:t>Досуг и увлечения (хобби) современного подростка (чтение, кино, театр, музей, спорт, музыка).</w:t>
      </w:r>
    </w:p>
    <w:p>
      <w:pPr>
        <w:ind w:firstLine="600"/>
        <w:jc w:val="both"/>
        <w:spacing w:after="0" w:line="264" w:lineRule="auto"/>
        <w:rPr>
          <w:lang w:val="ru-RU"/>
        </w:rPr>
      </w:pPr>
      <w:r>
        <w:rPr>
          <w:lang w:val="ru-RU"/>
          <w:rFonts w:ascii="Times New Roman" w:hAnsi="Times New Roman"/>
          <w:color w:val="000000"/>
          <w:sz w:val="28"/>
        </w:rPr>
        <w:t>Здоровый образ жизни: режим труда и отдыха, фитнес, сбалансированное питание. Посещение врача.</w:t>
      </w:r>
    </w:p>
    <w:p>
      <w:pPr>
        <w:ind w:firstLine="600"/>
        <w:jc w:val="both"/>
        <w:spacing w:after="0" w:line="264" w:lineRule="auto"/>
        <w:rPr>
          <w:lang w:val="ru-RU"/>
        </w:rPr>
      </w:pPr>
      <w:r>
        <w:rPr>
          <w:lang w:val="ru-RU"/>
          <w:rFonts w:ascii="Times New Roman" w:hAnsi="Times New Roman"/>
          <w:color w:val="000000"/>
          <w:sz w:val="28"/>
        </w:rPr>
        <w:t>Покупки: продукты питания.</w:t>
      </w:r>
    </w:p>
    <w:p>
      <w:pPr>
        <w:ind w:firstLine="600"/>
        <w:jc w:val="both"/>
        <w:spacing w:after="0" w:line="264" w:lineRule="auto"/>
        <w:rPr>
          <w:lang w:val="ru-RU"/>
        </w:rPr>
      </w:pPr>
      <w:r>
        <w:rPr>
          <w:lang w:val="ru-RU"/>
          <w:rFonts w:ascii="Times New Roman" w:hAnsi="Times New Roman"/>
          <w:color w:val="000000"/>
          <w:sz w:val="28"/>
        </w:rPr>
        <w:t>Школа, школьная жизнь, изучаемые предметы, любимый предмет, правила поведения в школе. Переписка с иностранными сверстниками.</w:t>
      </w:r>
    </w:p>
    <w:p>
      <w:pPr>
        <w:ind w:firstLine="600"/>
        <w:jc w:val="both"/>
        <w:spacing w:after="0" w:line="264" w:lineRule="auto"/>
        <w:rPr>
          <w:lang w:val="ru-RU"/>
        </w:rPr>
      </w:pPr>
      <w:r>
        <w:rPr>
          <w:lang w:val="ru-RU"/>
          <w:rFonts w:ascii="Times New Roman" w:hAnsi="Times New Roman"/>
          <w:color w:val="000000"/>
          <w:sz w:val="28"/>
        </w:rPr>
        <w:t>Каникулы в различное время года. Виды отдыха. Путешествия по России и иностранным странам.</w:t>
      </w:r>
    </w:p>
    <w:p>
      <w:pPr>
        <w:ind w:firstLine="600"/>
        <w:jc w:val="both"/>
        <w:spacing w:after="0" w:line="264" w:lineRule="auto"/>
        <w:rPr>
          <w:lang w:val="ru-RU"/>
        </w:rPr>
      </w:pPr>
      <w:r>
        <w:rPr>
          <w:lang w:val="ru-RU"/>
          <w:rFonts w:ascii="Times New Roman" w:hAnsi="Times New Roman"/>
          <w:color w:val="000000"/>
          <w:sz w:val="28"/>
        </w:rPr>
        <w:t>Природа: дикие и домашние животные. Проблемы экологии. Климат, погода.</w:t>
      </w:r>
    </w:p>
    <w:p>
      <w:pPr>
        <w:ind w:firstLine="600"/>
        <w:jc w:val="both"/>
        <w:spacing w:after="0" w:line="264" w:lineRule="auto"/>
        <w:rPr>
          <w:lang w:val="ru-RU"/>
        </w:rPr>
      </w:pPr>
      <w:r>
        <w:rPr>
          <w:lang w:val="ru-RU"/>
          <w:rFonts w:ascii="Times New Roman" w:hAnsi="Times New Roman"/>
          <w:color w:val="000000"/>
          <w:sz w:val="28"/>
        </w:rPr>
        <w:t>Жизнь в городе и сельской местности. Описание родного города (села). Транспорт.</w:t>
      </w:r>
    </w:p>
    <w:p>
      <w:pPr>
        <w:ind w:firstLine="600"/>
        <w:jc w:val="both"/>
        <w:spacing w:after="0" w:line="264" w:lineRule="auto"/>
        <w:rPr>
          <w:lang w:val="ru-RU"/>
        </w:rPr>
      </w:pPr>
      <w:r>
        <w:rPr>
          <w:lang w:val="ru-RU"/>
          <w:rFonts w:ascii="Times New Roman" w:hAnsi="Times New Roman"/>
          <w:color w:val="000000"/>
          <w:sz w:val="28"/>
        </w:rPr>
        <w:t>Средства массовой информации (телевидение, журналы, Интернет).</w:t>
      </w:r>
    </w:p>
    <w:p>
      <w:pPr>
        <w:ind w:firstLine="600"/>
        <w:jc w:val="both"/>
        <w:spacing w:after="0" w:line="264" w:lineRule="auto"/>
        <w:rPr>
          <w:lang w:val="ru-RU"/>
        </w:rPr>
      </w:pPr>
      <w:r>
        <w:rPr>
          <w:lang w:val="ru-RU"/>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line="264" w:lineRule="auto"/>
        <w:rPr>
          <w:lang w:val="ru-RU"/>
        </w:rPr>
      </w:pPr>
      <w:r>
        <w:rPr>
          <w:lang w:val="ru-RU"/>
          <w:rFonts w:ascii="Times New Roman" w:hAnsi="Times New Roman"/>
          <w:color w:val="000000"/>
          <w:sz w:val="28"/>
        </w:rPr>
        <w:t>Выдающиеся люди родной страны и страны (стран) изучаемого языка: учёные, писатели, поэты, спортсмены.</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диалогической речи</w:t>
      </w:r>
      <w:r>
        <w:rPr>
          <w:lang w:val="ru-RU"/>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ind w:firstLine="600"/>
        <w:jc w:val="both"/>
        <w:spacing w:after="0" w:line="264" w:lineRule="auto"/>
        <w:rPr>
          <w:lang w:val="ru-RU"/>
        </w:rPr>
      </w:pPr>
      <w:r>
        <w:rPr>
          <w:lang w:val="ru-RU"/>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line="264" w:lineRule="auto"/>
        <w:rPr>
          <w:lang w:val="ru-RU"/>
        </w:rPr>
      </w:pPr>
      <w:r>
        <w:rPr>
          <w:lang w:val="ru-RU"/>
          <w:rFonts w:ascii="Times New Roman" w:hAnsi="Times New Roman"/>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line="264" w:lineRule="auto"/>
        <w:rPr>
          <w:lang w:val="ru-RU"/>
        </w:rPr>
      </w:pPr>
      <w:r>
        <w:rPr>
          <w:lang w:val="ru-RU"/>
          <w:rFonts w:ascii="Times New Roman" w:hAnsi="Times New Roman"/>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ind w:firstLine="600"/>
        <w:jc w:val="both"/>
        <w:spacing w:after="0" w:line="264" w:lineRule="auto"/>
        <w:rPr>
          <w:lang w:val="ru-RU"/>
        </w:rPr>
      </w:pPr>
      <w:r>
        <w:rPr>
          <w:lang w:val="ru-RU"/>
          <w:rFonts w:ascii="Times New Roman" w:hAnsi="Times New Roman"/>
          <w:color w:val="000000"/>
          <w:sz w:val="28"/>
        </w:rPr>
        <w:t>Объём диалога – до 6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монологической речи</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line="264" w:lineRule="auto"/>
        <w:rPr>
          <w:lang w:val="ru-RU"/>
        </w:rPr>
      </w:pPr>
      <w:r>
        <w:rPr>
          <w:lang w:val="ru-RU"/>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line="264" w:lineRule="auto"/>
        <w:rPr>
          <w:lang w:val="ru-RU"/>
        </w:rPr>
      </w:pPr>
      <w:r>
        <w:rPr>
          <w:lang w:val="ru-RU"/>
          <w:rFonts w:ascii="Times New Roman" w:hAnsi="Times New Roman"/>
          <w:color w:val="000000"/>
          <w:sz w:val="28"/>
        </w:rPr>
        <w:t>повествование или сообщение;</w:t>
      </w:r>
    </w:p>
    <w:p>
      <w:pPr>
        <w:ind w:firstLine="600"/>
        <w:jc w:val="both"/>
        <w:spacing w:after="0" w:line="264" w:lineRule="auto"/>
        <w:rPr>
          <w:lang w:val="ru-RU"/>
        </w:rPr>
      </w:pPr>
      <w:r>
        <w:rPr>
          <w:lang w:val="ru-RU"/>
          <w:rFonts w:ascii="Times New Roman" w:hAnsi="Times New Roman"/>
          <w:color w:val="000000"/>
          <w:sz w:val="28"/>
        </w:rPr>
        <w:t>изложение (пересказ) основного содержания, прочитанного (прослушанного) текста;</w:t>
      </w:r>
    </w:p>
    <w:p>
      <w:pPr>
        <w:ind w:firstLine="600"/>
        <w:jc w:val="both"/>
        <w:spacing w:after="0" w:line="264" w:lineRule="auto"/>
        <w:rPr>
          <w:lang w:val="ru-RU"/>
        </w:rPr>
      </w:pPr>
      <w:r>
        <w:rPr>
          <w:lang w:val="ru-RU"/>
          <w:rFonts w:ascii="Times New Roman" w:hAnsi="Times New Roman"/>
          <w:color w:val="000000"/>
          <w:sz w:val="28"/>
        </w:rPr>
        <w:t>краткое изложение результатов выполненной проектной работы.</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ind w:firstLine="600"/>
        <w:jc w:val="both"/>
        <w:spacing w:after="0" w:line="264" w:lineRule="auto"/>
        <w:rPr>
          <w:lang w:val="ru-RU"/>
        </w:rPr>
      </w:pPr>
      <w:r>
        <w:rPr>
          <w:lang w:val="ru-RU"/>
          <w:rFonts w:ascii="Times New Roman" w:hAnsi="Times New Roman"/>
          <w:color w:val="000000"/>
          <w:sz w:val="28"/>
        </w:rPr>
        <w:t>Объём монологического высказывания – 8–9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line="264" w:lineRule="auto"/>
        <w:rPr>
          <w:lang w:val="ru-RU"/>
        </w:rPr>
      </w:pPr>
      <w:r>
        <w:rPr>
          <w:lang w:val="ru-RU"/>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ind w:firstLine="600"/>
        <w:jc w:val="both"/>
        <w:spacing w:after="0" w:line="264" w:lineRule="auto"/>
        <w:rPr>
          <w:lang w:val="ru-RU"/>
        </w:rPr>
      </w:pPr>
      <w:r>
        <w:rPr>
          <w:lang w:val="ru-RU"/>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Время звучания текста (текстов) для аудирования – до 1,5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line="264" w:lineRule="auto"/>
        <w:rPr>
          <w:lang w:val="ru-RU"/>
        </w:rPr>
      </w:pPr>
      <w:r>
        <w:rPr>
          <w:lang w:val="ru-RU"/>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pPr>
        <w:ind w:firstLine="600"/>
        <w:jc w:val="both"/>
        <w:spacing w:after="0" w:line="264" w:lineRule="auto"/>
        <w:rPr>
          <w:lang w:val="ru-RU"/>
        </w:rPr>
      </w:pPr>
      <w:r>
        <w:rPr>
          <w:lang w:val="ru-RU"/>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диаграмм)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ind w:firstLine="600"/>
        <w:jc w:val="both"/>
        <w:spacing w:after="0" w:line="264" w:lineRule="auto"/>
        <w:rPr>
          <w:lang w:val="ru-RU"/>
        </w:rPr>
      </w:pPr>
      <w:r>
        <w:rPr>
          <w:lang w:val="ru-RU"/>
          <w:rFonts w:ascii="Times New Roman" w:hAnsi="Times New Roman"/>
          <w:color w:val="000000"/>
          <w:sz w:val="28"/>
        </w:rPr>
        <w:t>Объём текста (текстов) для чтения – до 350 слов.</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Развитие умений письменной речи:</w:t>
      </w:r>
    </w:p>
    <w:p>
      <w:pPr>
        <w:ind w:firstLine="600"/>
        <w:jc w:val="both"/>
        <w:spacing w:after="0" w:line="264" w:lineRule="auto"/>
        <w:rPr>
          <w:lang w:val="ru-RU"/>
        </w:rPr>
      </w:pPr>
      <w:r>
        <w:rPr>
          <w:lang w:val="ru-RU"/>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pPr>
        <w:ind w:firstLine="600"/>
        <w:jc w:val="both"/>
        <w:spacing w:after="0" w:line="264" w:lineRule="auto"/>
        <w:rPr>
          <w:lang w:val="ru-RU"/>
        </w:rPr>
      </w:pPr>
      <w:r>
        <w:rPr>
          <w:lang w:val="ru-RU"/>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pPr>
        <w:ind w:firstLine="600"/>
        <w:jc w:val="both"/>
        <w:spacing w:after="0" w:line="264" w:lineRule="auto"/>
        <w:rPr>
          <w:lang w:val="ru-RU"/>
        </w:rPr>
      </w:pPr>
      <w:r>
        <w:rPr>
          <w:lang w:val="ru-RU"/>
          <w:rFonts w:ascii="Times New Roman" w:hAnsi="Times New Roman"/>
          <w:b/>
          <w:color w:val="000000"/>
          <w:sz w:val="28"/>
        </w:rPr>
        <w:t>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pPr>
        <w:ind w:firstLine="600"/>
        <w:jc w:val="both"/>
        <w:spacing w:after="0" w:line="264" w:lineRule="auto"/>
        <w:rPr>
          <w:lang w:val="ru-RU"/>
        </w:rPr>
      </w:pPr>
      <w:r>
        <w:rPr>
          <w:lang w:val="ru-RU"/>
          <w:rFonts w:ascii="Times New Roman" w:hAnsi="Times New Roman"/>
          <w:color w:val="000000"/>
          <w:sz w:val="28"/>
        </w:rPr>
        <w:t>Объём текста для чтения вслух – до 100 слов.</w:t>
      </w:r>
    </w:p>
    <w:p>
      <w:pPr>
        <w:ind w:firstLine="600"/>
        <w:jc w:val="both"/>
        <w:spacing w:after="0" w:line="264" w:lineRule="auto"/>
        <w:rPr>
          <w:lang w:val="ru-RU"/>
        </w:rPr>
      </w:pPr>
      <w:r>
        <w:rPr>
          <w:lang w:val="ru-RU"/>
          <w:rFonts w:ascii="Times New Roman" w:hAnsi="Times New Roman"/>
          <w:i/>
          <w:color w:val="000000"/>
          <w:sz w:val="28"/>
        </w:rPr>
        <w:t>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ind w:firstLine="600"/>
        <w:jc w:val="both"/>
        <w:spacing w:after="0" w:line="264" w:lineRule="auto"/>
        <w:rPr>
          <w:lang w:val="ru-RU"/>
        </w:rPr>
      </w:pPr>
      <w:r>
        <w:rPr>
          <w:lang w:val="ru-RU"/>
          <w:rFonts w:ascii="Times New Roman" w:hAnsi="Times New Roman"/>
          <w:color w:val="000000"/>
          <w:sz w:val="28"/>
        </w:rPr>
        <w:t>Основные способы словообразования:</w:t>
      </w:r>
    </w:p>
    <w:p>
      <w:pPr>
        <w:ind w:firstLine="600"/>
        <w:jc w:val="both"/>
        <w:spacing w:after="0" w:line="264" w:lineRule="auto"/>
        <w:rPr>
          <w:lang w:val="ru-RU"/>
        </w:rPr>
      </w:pPr>
      <w:r>
        <w:rPr>
          <w:lang w:val="ru-RU"/>
          <w:rFonts w:ascii="Times New Roman" w:hAnsi="Times New Roman"/>
          <w:color w:val="000000"/>
          <w:sz w:val="28"/>
        </w:rPr>
        <w:t>аффиксация:</w:t>
      </w:r>
    </w:p>
    <w:p>
      <w:pPr>
        <w:ind w:firstLine="600"/>
        <w:jc w:val="both"/>
        <w:spacing w:after="0" w:line="264" w:lineRule="auto"/>
        <w:rPr>
          <w:lang w:val="ru-RU"/>
        </w:rPr>
      </w:pPr>
      <w:r>
        <w:rPr>
          <w:lang w:val="ru-RU"/>
          <w:rFonts w:ascii="Times New Roman" w:hAnsi="Times New Roman"/>
          <w:color w:val="000000"/>
          <w:sz w:val="28"/>
        </w:rPr>
        <w:t>образование глаголов при помощи суффикса -</w:t>
      </w:r>
      <w:r>
        <w:rPr>
          <w:rFonts w:ascii="Times New Roman" w:hAnsi="Times New Roman"/>
          <w:color w:val="000000"/>
          <w:sz w:val="28"/>
        </w:rPr>
        <w:t>ieren</w:t>
      </w:r>
      <w:r>
        <w:rPr>
          <w:lang w:val="ru-RU"/>
          <w:rFonts w:ascii="Times New Roman" w:hAnsi="Times New Roman"/>
          <w:color w:val="000000"/>
          <w:sz w:val="28"/>
        </w:rPr>
        <w:t xml:space="preserve"> (</w:t>
      </w:r>
      <w:r>
        <w:rPr>
          <w:rFonts w:ascii="Times New Roman" w:hAnsi="Times New Roman"/>
          <w:color w:val="000000"/>
          <w:sz w:val="28"/>
        </w:rPr>
        <w:t>interessieren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имен существительных при помощи суффиксов -</w:t>
      </w:r>
      <w:r>
        <w:rPr>
          <w:rFonts w:ascii="Times New Roman" w:hAnsi="Times New Roman"/>
          <w:color w:val="000000"/>
          <w:sz w:val="28"/>
        </w:rPr>
        <w:t>schaft</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Freundschaft</w:t>
      </w:r>
      <w:r>
        <w:rPr>
          <w:lang w:val="ru-RU"/>
          <w:rFonts w:ascii="Times New Roman" w:hAnsi="Times New Roman"/>
          <w:color w:val="000000"/>
          <w:sz w:val="28"/>
        </w:rPr>
        <w:t>), -</w:t>
      </w:r>
      <w:r>
        <w:rPr>
          <w:rFonts w:ascii="Times New Roman" w:hAnsi="Times New Roman"/>
          <w:color w:val="000000"/>
          <w:sz w:val="28"/>
        </w:rPr>
        <w:t>tion</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Organisation</w:t>
      </w:r>
      <w:r>
        <w:rPr>
          <w:lang w:val="ru-RU"/>
          <w:rFonts w:ascii="Times New Roman" w:hAnsi="Times New Roman"/>
          <w:color w:val="000000"/>
          <w:sz w:val="28"/>
        </w:rPr>
        <w:t xml:space="preserve">), префикса </w:t>
      </w:r>
      <w:r>
        <w:rPr>
          <w:rFonts w:ascii="Times New Roman" w:hAnsi="Times New Roman"/>
          <w:color w:val="000000"/>
          <w:sz w:val="28"/>
        </w:rPr>
        <w:t>un</w:t>
      </w:r>
      <w:r>
        <w:rPr>
          <w:lang w:val="ru-RU"/>
          <w:rFonts w:ascii="Times New Roman" w:hAnsi="Times New Roman"/>
          <w:color w:val="000000"/>
          <w:sz w:val="28"/>
        </w:rPr>
        <w:t>-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Ungl</w:t>
      </w:r>
      <w:r>
        <w:rPr>
          <w:lang w:val="ru-RU"/>
          <w:rFonts w:ascii="Times New Roman" w:hAnsi="Times New Roman"/>
          <w:color w:val="000000"/>
          <w:sz w:val="28"/>
        </w:rPr>
        <w:t>ü</w:t>
      </w:r>
      <w:r>
        <w:rPr>
          <w:rFonts w:ascii="Times New Roman" w:hAnsi="Times New Roman"/>
          <w:color w:val="000000"/>
          <w:sz w:val="28"/>
        </w:rPr>
        <w:t>ck</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конверсия: имён существительных от прилагательных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Gr</w:t>
      </w:r>
      <w:r>
        <w:rPr>
          <w:lang w:val="ru-RU"/>
          <w:rFonts w:ascii="Times New Roman" w:hAnsi="Times New Roman"/>
          <w:color w:val="000000"/>
          <w:sz w:val="28"/>
        </w:rPr>
        <w:t>ü</w:t>
      </w:r>
      <w:r>
        <w:rPr>
          <w:rFonts w:ascii="Times New Roman" w:hAnsi="Times New Roman"/>
          <w:color w:val="000000"/>
          <w:sz w:val="28"/>
        </w:rPr>
        <w:t>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Kleinstadt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Многозначные лексические единицы. Синонимы. Антонимы.</w:t>
      </w:r>
    </w:p>
    <w:p>
      <w:pPr>
        <w:ind w:firstLine="600"/>
        <w:jc w:val="both"/>
        <w:spacing w:after="0" w:line="264" w:lineRule="auto"/>
        <w:rPr>
          <w:lang w:val="ru-RU"/>
        </w:rPr>
      </w:pPr>
      <w:r>
        <w:rPr>
          <w:lang w:val="ru-RU"/>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zuerst</w:t>
      </w:r>
      <w:r>
        <w:rPr>
          <w:lang w:val="ru-RU"/>
          <w:rFonts w:ascii="Times New Roman" w:hAnsi="Times New Roman"/>
          <w:color w:val="000000"/>
          <w:sz w:val="28"/>
        </w:rPr>
        <w:t xml:space="preserve">, </w:t>
      </w:r>
      <w:r>
        <w:rPr>
          <w:rFonts w:ascii="Times New Roman" w:hAnsi="Times New Roman"/>
          <w:color w:val="000000"/>
          <w:sz w:val="28"/>
        </w:rPr>
        <w:t>denn</w:t>
      </w:r>
      <w:r>
        <w:rPr>
          <w:lang w:val="ru-RU"/>
          <w:rFonts w:ascii="Times New Roman" w:hAnsi="Times New Roman"/>
          <w:color w:val="000000"/>
          <w:sz w:val="28"/>
        </w:rPr>
        <w:t xml:space="preserve">, </w:t>
      </w:r>
      <w:r>
        <w:rPr>
          <w:rFonts w:ascii="Times New Roman" w:hAnsi="Times New Roman"/>
          <w:color w:val="000000"/>
          <w:sz w:val="28"/>
        </w:rPr>
        <w:t>zum</w:t>
      </w:r>
      <w:r>
        <w:rPr>
          <w:lang w:val="ru-RU"/>
          <w:rFonts w:ascii="Times New Roman" w:hAnsi="Times New Roman"/>
          <w:color w:val="000000"/>
          <w:sz w:val="28"/>
        </w:rPr>
        <w:t xml:space="preserve"> </w:t>
      </w:r>
      <w:r>
        <w:rPr>
          <w:rFonts w:ascii="Times New Roman" w:hAnsi="Times New Roman"/>
          <w:color w:val="000000"/>
          <w:sz w:val="28"/>
        </w:rPr>
        <w:t>Schluss</w:t>
      </w:r>
      <w:r>
        <w:rPr>
          <w:lang w:val="ru-RU"/>
          <w:rFonts w:ascii="Times New Roman" w:hAnsi="Times New Roman"/>
          <w:color w:val="000000"/>
          <w:sz w:val="28"/>
        </w:rPr>
        <w:t xml:space="preserve"> </w:t>
      </w:r>
      <w:r>
        <w:rPr>
          <w:rFonts w:ascii="Times New Roman" w:hAnsi="Times New Roman"/>
          <w:color w:val="000000"/>
          <w:sz w:val="28"/>
        </w:rPr>
        <w:t>usw</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наречием </w:t>
      </w:r>
      <w:r>
        <w:rPr>
          <w:rFonts w:ascii="Times New Roman" w:hAnsi="Times New Roman"/>
          <w:color w:val="000000"/>
          <w:sz w:val="28"/>
        </w:rPr>
        <w:t>darum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дополнительные (с союзом </w:t>
      </w:r>
      <w:r>
        <w:rPr>
          <w:rFonts w:ascii="Times New Roman" w:hAnsi="Times New Roman"/>
          <w:color w:val="000000"/>
          <w:sz w:val="28"/>
        </w:rPr>
        <w:t>dass</w:t>
      </w:r>
      <w:r>
        <w:rPr>
          <w:lang w:val="ru-RU"/>
          <w:rFonts w:ascii="Times New Roman" w:hAnsi="Times New Roman"/>
          <w:color w:val="000000"/>
          <w:sz w:val="28"/>
        </w:rPr>
        <w:t xml:space="preserve">), причины (с союзом </w:t>
      </w:r>
      <w:r>
        <w:rPr>
          <w:rFonts w:ascii="Times New Roman" w:hAnsi="Times New Roman"/>
          <w:color w:val="000000"/>
          <w:sz w:val="28"/>
        </w:rPr>
        <w:t>weil</w:t>
      </w:r>
      <w:r>
        <w:rPr>
          <w:lang w:val="ru-RU"/>
          <w:rFonts w:ascii="Times New Roman" w:hAnsi="Times New Roman"/>
          <w:color w:val="000000"/>
          <w:sz w:val="28"/>
        </w:rPr>
        <w:t xml:space="preserve">), условия (с союзом </w:t>
      </w:r>
      <w:r>
        <w:rPr>
          <w:rFonts w:ascii="Times New Roman" w:hAnsi="Times New Roman"/>
          <w:color w:val="000000"/>
          <w:sz w:val="28"/>
        </w:rPr>
        <w:t>wenn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Предложения с глаголами, требующими употребления после них частицы </w:t>
      </w:r>
      <w:r>
        <w:rPr>
          <w:rFonts w:ascii="Times New Roman" w:hAnsi="Times New Roman"/>
          <w:color w:val="000000"/>
          <w:sz w:val="28"/>
        </w:rPr>
        <w:t>zu</w:t>
      </w:r>
      <w:r>
        <w:rPr>
          <w:lang w:val="ru-RU"/>
          <w:rFonts w:ascii="Times New Roman" w:hAnsi="Times New Roman"/>
          <w:color w:val="000000"/>
          <w:sz w:val="28"/>
        </w:rPr>
        <w:t xml:space="preserve"> и инфинитива.</w:t>
      </w:r>
    </w:p>
    <w:p>
      <w:pPr>
        <w:ind w:firstLine="600"/>
        <w:jc w:val="both"/>
        <w:spacing w:after="0" w:line="264" w:lineRule="auto"/>
        <w:rPr>
          <w:lang w:val="ru-RU"/>
        </w:rPr>
      </w:pPr>
      <w:r>
        <w:rPr>
          <w:lang w:val="ru-RU"/>
          <w:rFonts w:ascii="Times New Roman" w:hAnsi="Times New Roman"/>
          <w:color w:val="000000"/>
          <w:sz w:val="28"/>
        </w:rPr>
        <w:t xml:space="preserve">Предложения с неопределённо-личным местоимением </w:t>
      </w:r>
      <w:r>
        <w:rPr>
          <w:rFonts w:ascii="Times New Roman" w:hAnsi="Times New Roman"/>
          <w:color w:val="000000"/>
          <w:sz w:val="28"/>
        </w:rPr>
        <w:t>man</w:t>
      </w:r>
      <w:r>
        <w:rPr>
          <w:lang w:val="ru-RU"/>
          <w:rFonts w:ascii="Times New Roman" w:hAnsi="Times New Roman"/>
          <w:color w:val="000000"/>
          <w:sz w:val="28"/>
        </w:rPr>
        <w:t>, в том числе с модальными глаголами (</w:t>
      </w:r>
      <w:r>
        <w:rPr>
          <w:rFonts w:ascii="Times New Roman" w:hAnsi="Times New Roman"/>
          <w:color w:val="000000"/>
          <w:sz w:val="28"/>
        </w:rPr>
        <w:t>Man</w:t>
      </w:r>
      <w:r>
        <w:rPr>
          <w:lang w:val="ru-RU"/>
          <w:rFonts w:ascii="Times New Roman" w:hAnsi="Times New Roman"/>
          <w:color w:val="000000"/>
          <w:sz w:val="28"/>
        </w:rPr>
        <w:t xml:space="preserve"> </w:t>
      </w:r>
      <w:r>
        <w:rPr>
          <w:rFonts w:ascii="Times New Roman" w:hAnsi="Times New Roman"/>
          <w:color w:val="000000"/>
          <w:sz w:val="28"/>
        </w:rPr>
        <w:t>spricht</w:t>
      </w:r>
      <w:r>
        <w:rPr>
          <w:lang w:val="ru-RU"/>
          <w:rFonts w:ascii="Times New Roman" w:hAnsi="Times New Roman"/>
          <w:color w:val="000000"/>
          <w:sz w:val="28"/>
        </w:rPr>
        <w:t xml:space="preserve"> </w:t>
      </w:r>
      <w:r>
        <w:rPr>
          <w:rFonts w:ascii="Times New Roman" w:hAnsi="Times New Roman"/>
          <w:color w:val="000000"/>
          <w:sz w:val="28"/>
        </w:rPr>
        <w:t>Deutsch</w:t>
      </w:r>
      <w:r>
        <w:rPr>
          <w:lang w:val="ru-RU"/>
          <w:rFonts w:ascii="Times New Roman" w:hAnsi="Times New Roman"/>
          <w:color w:val="000000"/>
          <w:sz w:val="28"/>
        </w:rPr>
        <w:t xml:space="preserve">. </w:t>
      </w:r>
      <w:r>
        <w:rPr>
          <w:rFonts w:ascii="Times New Roman" w:hAnsi="Times New Roman"/>
          <w:color w:val="000000"/>
          <w:sz w:val="28"/>
        </w:rPr>
        <w:t>Man</w:t>
      </w:r>
      <w:r>
        <w:rPr>
          <w:lang w:val="ru-RU"/>
          <w:rFonts w:ascii="Times New Roman" w:hAnsi="Times New Roman"/>
          <w:color w:val="000000"/>
          <w:sz w:val="28"/>
        </w:rPr>
        <w:t xml:space="preserve"> </w:t>
      </w:r>
      <w:r>
        <w:rPr>
          <w:rFonts w:ascii="Times New Roman" w:hAnsi="Times New Roman"/>
          <w:color w:val="000000"/>
          <w:sz w:val="28"/>
        </w:rPr>
        <w:t>darf</w:t>
      </w:r>
      <w:r>
        <w:rPr>
          <w:lang w:val="ru-RU"/>
          <w:rFonts w:ascii="Times New Roman" w:hAnsi="Times New Roman"/>
          <w:color w:val="000000"/>
          <w:sz w:val="28"/>
        </w:rPr>
        <w:t xml:space="preserve"> </w:t>
      </w:r>
      <w:r>
        <w:rPr>
          <w:rFonts w:ascii="Times New Roman" w:hAnsi="Times New Roman"/>
          <w:color w:val="000000"/>
          <w:sz w:val="28"/>
        </w:rPr>
        <w:t>hier</w:t>
      </w:r>
      <w:r>
        <w:rPr>
          <w:lang w:val="ru-RU"/>
          <w:rFonts w:ascii="Times New Roman" w:hAnsi="Times New Roman"/>
          <w:color w:val="000000"/>
          <w:sz w:val="28"/>
        </w:rPr>
        <w:t xml:space="preserve"> </w:t>
      </w:r>
      <w:r>
        <w:rPr>
          <w:rFonts w:ascii="Times New Roman" w:hAnsi="Times New Roman"/>
          <w:color w:val="000000"/>
          <w:sz w:val="28"/>
        </w:rPr>
        <w:t>Ball</w:t>
      </w:r>
      <w:r>
        <w:rPr>
          <w:lang w:val="ru-RU"/>
          <w:rFonts w:ascii="Times New Roman" w:hAnsi="Times New Roman"/>
          <w:color w:val="000000"/>
          <w:sz w:val="28"/>
        </w:rPr>
        <w:t xml:space="preserve"> </w:t>
      </w:r>
      <w:r>
        <w:rPr>
          <w:rFonts w:ascii="Times New Roman" w:hAnsi="Times New Roman"/>
          <w:color w:val="000000"/>
          <w:sz w:val="28"/>
        </w:rPr>
        <w:t>spielen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 xml:space="preserve">. </w:t>
      </w:r>
    </w:p>
    <w:p>
      <w:pPr>
        <w:ind w:firstLine="600"/>
        <w:jc w:val="both"/>
        <w:spacing w:after="0" w:line="264" w:lineRule="auto"/>
        <w:rPr>
          <w:lang w:val="ru-RU"/>
        </w:rPr>
      </w:pPr>
      <w:r>
        <w:rPr>
          <w:rFonts w:ascii="Times New Roman" w:hAnsi="Times New Roman"/>
          <w:color w:val="000000"/>
          <w:sz w:val="28"/>
        </w:rPr>
        <w:t>O</w:t>
      </w:r>
      <w:r>
        <w:rPr>
          <w:lang w:val="ru-RU"/>
          <w:rFonts w:ascii="Times New Roman" w:hAnsi="Times New Roman"/>
          <w:color w:val="000000"/>
          <w:sz w:val="28"/>
        </w:rPr>
        <w:t xml:space="preserve">трицания </w:t>
      </w:r>
      <w:r>
        <w:rPr>
          <w:rFonts w:ascii="Times New Roman" w:hAnsi="Times New Roman"/>
          <w:color w:val="000000"/>
          <w:sz w:val="28"/>
        </w:rPr>
        <w:t>kein</w:t>
      </w:r>
      <w:r>
        <w:rPr>
          <w:lang w:val="ru-RU"/>
          <w:rFonts w:ascii="Times New Roman" w:hAnsi="Times New Roman"/>
          <w:color w:val="000000"/>
          <w:sz w:val="28"/>
        </w:rPr>
        <w:t xml:space="preserve">, </w:t>
      </w:r>
      <w:r>
        <w:rPr>
          <w:rFonts w:ascii="Times New Roman" w:hAnsi="Times New Roman"/>
          <w:color w:val="000000"/>
          <w:sz w:val="28"/>
        </w:rPr>
        <w:t>nicht</w:t>
      </w:r>
      <w:r>
        <w:rPr>
          <w:lang w:val="ru-RU"/>
          <w:rFonts w:ascii="Times New Roman" w:hAnsi="Times New Roman"/>
          <w:color w:val="000000"/>
          <w:sz w:val="28"/>
        </w:rPr>
        <w:t xml:space="preserve">, </w:t>
      </w:r>
      <w:r>
        <w:rPr>
          <w:rFonts w:ascii="Times New Roman" w:hAnsi="Times New Roman"/>
          <w:color w:val="000000"/>
          <w:sz w:val="28"/>
        </w:rPr>
        <w:t>doch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Числительные для обозначения дат и больших чисел (до 1 000 000).</w:t>
      </w:r>
    </w:p>
    <w:p>
      <w:pPr>
        <w:ind w:firstLine="60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pPr>
        <w:ind w:firstLine="600"/>
        <w:jc w:val="both"/>
        <w:spacing w:after="0" w:line="264" w:lineRule="auto"/>
        <w:rPr>
          <w:lang w:val="ru-RU"/>
        </w:rPr>
      </w:pPr>
      <w:r>
        <w:rPr>
          <w:lang w:val="ru-RU"/>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ind w:firstLine="600"/>
        <w:jc w:val="both"/>
        <w:spacing w:after="0" w:line="264" w:lineRule="auto"/>
        <w:rPr>
          <w:lang w:val="ru-RU"/>
        </w:rPr>
      </w:pPr>
      <w:r>
        <w:rPr>
          <w:lang w:val="ru-RU"/>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pPr>
        <w:ind w:firstLine="600"/>
        <w:jc w:val="both"/>
        <w:spacing w:after="0" w:line="264" w:lineRule="auto"/>
        <w:rPr>
          <w:lang w:val="ru-RU"/>
        </w:rPr>
      </w:pPr>
      <w:r>
        <w:rPr>
          <w:lang w:val="ru-RU"/>
          <w:rFonts w:ascii="Times New Roman" w:hAnsi="Times New Roman"/>
          <w:color w:val="000000"/>
          <w:sz w:val="28"/>
        </w:rPr>
        <w:t>Развитие умений:</w:t>
      </w:r>
    </w:p>
    <w:p>
      <w:pPr>
        <w:ind w:firstLine="600"/>
        <w:jc w:val="both"/>
        <w:spacing w:after="0" w:line="264" w:lineRule="auto"/>
        <w:rPr>
          <w:lang w:val="ru-RU"/>
        </w:rPr>
      </w:pPr>
      <w:r>
        <w:rPr>
          <w:lang w:val="ru-RU"/>
          <w:rFonts w:ascii="Times New Roman" w:hAnsi="Times New Roman"/>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line="264" w:lineRule="auto"/>
        <w:rPr>
          <w:lang w:val="ru-RU"/>
        </w:rPr>
      </w:pPr>
      <w:r>
        <w:rPr>
          <w:lang w:val="ru-RU"/>
          <w:rFonts w:ascii="Times New Roman" w:hAnsi="Times New Roman"/>
          <w:color w:val="000000"/>
          <w:sz w:val="28"/>
        </w:rPr>
        <w:t>правильно оформлять свой адрес на немецком языке (в анкете);</w:t>
      </w:r>
    </w:p>
    <w:p>
      <w:pPr>
        <w:ind w:firstLine="600"/>
        <w:jc w:val="both"/>
        <w:spacing w:after="0" w:line="264" w:lineRule="auto"/>
        <w:rPr>
          <w:lang w:val="ru-RU"/>
        </w:rPr>
      </w:pPr>
      <w:r>
        <w:rPr>
          <w:lang w:val="ru-RU"/>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ind w:firstLine="600"/>
        <w:jc w:val="both"/>
        <w:spacing w:after="0" w:line="264" w:lineRule="auto"/>
        <w:rPr>
          <w:lang w:val="ru-RU"/>
        </w:rPr>
      </w:pPr>
      <w:r>
        <w:rPr>
          <w:lang w:val="ru-RU"/>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pPr>
        <w:ind w:firstLine="60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line="264" w:lineRule="auto"/>
        <w:rPr>
          <w:lang w:val="ru-RU"/>
        </w:rPr>
      </w:pPr>
      <w:r>
        <w:rPr>
          <w:lang w:val="ru-RU"/>
          <w:rFonts w:ascii="Times New Roman" w:hAnsi="Times New Roman"/>
          <w:color w:val="000000"/>
          <w:sz w:val="28"/>
        </w:rPr>
        <w:t>Переспрашивание, просьба повторить, уточняя значение незнакомых слов.</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плана.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line="264" w:lineRule="auto"/>
        <w:rPr>
          <w:lang w:val="ru-RU"/>
        </w:rPr>
      </w:pPr>
      <w:r>
        <w:rPr>
          <w:lang w:val="ru-RU"/>
          <w:rFonts w:ascii="Times New Roman" w:hAnsi="Times New Roman"/>
          <w:b/>
          <w:color w:val="000000"/>
          <w:sz w:val="28"/>
        </w:rPr>
        <w:t>8 КЛАСС</w:t>
      </w:r>
    </w:p>
    <w:p>
      <w:pPr>
        <w:ind w:firstLine="60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Взаимоотношения в семье и с друзьями.</w:t>
      </w:r>
    </w:p>
    <w:p>
      <w:pPr>
        <w:ind w:firstLine="600"/>
        <w:jc w:val="both"/>
        <w:spacing w:after="0" w:line="264" w:lineRule="auto"/>
        <w:rPr>
          <w:lang w:val="ru-RU"/>
        </w:rPr>
      </w:pPr>
      <w:r>
        <w:rPr>
          <w:lang w:val="ru-RU"/>
          <w:rFonts w:ascii="Times New Roman" w:hAnsi="Times New Roman"/>
          <w:color w:val="000000"/>
          <w:sz w:val="28"/>
        </w:rPr>
        <w:t>Внешность и характер человека (литературного персонажа).</w:t>
      </w:r>
    </w:p>
    <w:p>
      <w:pPr>
        <w:ind w:firstLine="600"/>
        <w:jc w:val="both"/>
        <w:spacing w:after="0" w:line="264" w:lineRule="auto"/>
        <w:rPr>
          <w:lang w:val="ru-RU"/>
        </w:rPr>
      </w:pPr>
      <w:r>
        <w:rPr>
          <w:lang w:val="ru-RU"/>
          <w:rFonts w:ascii="Times New Roman" w:hAnsi="Times New Roman"/>
          <w:color w:val="000000"/>
          <w:sz w:val="28"/>
        </w:rPr>
        <w:t>Досуг и увлечения (хобби) современного подростка (чтение, кино, театр, музей, спорт, музыка).</w:t>
      </w:r>
    </w:p>
    <w:p>
      <w:pPr>
        <w:ind w:firstLine="600"/>
        <w:jc w:val="both"/>
        <w:spacing w:after="0" w:line="264" w:lineRule="auto"/>
        <w:rPr>
          <w:lang w:val="ru-RU"/>
        </w:rPr>
      </w:pPr>
      <w:r>
        <w:rPr>
          <w:lang w:val="ru-RU"/>
          <w:rFonts w:ascii="Times New Roman" w:hAnsi="Times New Roman"/>
          <w:color w:val="000000"/>
          <w:sz w:val="28"/>
        </w:rPr>
        <w:t>Здоровый образ жизни: режим труда и отдыха, фитнес, сбалансированное питание. Посещение врача.</w:t>
      </w:r>
    </w:p>
    <w:p>
      <w:pPr>
        <w:ind w:firstLine="600"/>
        <w:jc w:val="both"/>
        <w:spacing w:after="0" w:line="264" w:lineRule="auto"/>
        <w:rPr>
          <w:lang w:val="ru-RU"/>
        </w:rPr>
      </w:pPr>
      <w:r>
        <w:rPr>
          <w:lang w:val="ru-RU"/>
          <w:rFonts w:ascii="Times New Roman" w:hAnsi="Times New Roman"/>
          <w:color w:val="000000"/>
          <w:sz w:val="28"/>
        </w:rPr>
        <w:t>Покупки: одежда, обувь и продукты питания. Карманные деньги.</w:t>
      </w:r>
    </w:p>
    <w:p>
      <w:pPr>
        <w:ind w:firstLine="600"/>
        <w:jc w:val="both"/>
        <w:spacing w:after="0" w:line="264" w:lineRule="auto"/>
        <w:rPr>
          <w:lang w:val="ru-RU"/>
        </w:rPr>
      </w:pPr>
      <w:r>
        <w:rPr>
          <w:lang w:val="ru-RU"/>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ind w:firstLine="600"/>
        <w:jc w:val="both"/>
        <w:spacing w:after="0" w:line="264" w:lineRule="auto"/>
        <w:rPr>
          <w:lang w:val="ru-RU"/>
        </w:rPr>
      </w:pPr>
      <w:r>
        <w:rPr>
          <w:lang w:val="ru-RU"/>
          <w:rFonts w:ascii="Times New Roman" w:hAnsi="Times New Roman"/>
          <w:color w:val="000000"/>
          <w:sz w:val="28"/>
        </w:rPr>
        <w:t>Виды отдыха в различное время года. Путешествия по России и иностранным странам.</w:t>
      </w:r>
    </w:p>
    <w:p>
      <w:pPr>
        <w:ind w:firstLine="600"/>
        <w:jc w:val="both"/>
        <w:spacing w:after="0" w:line="264" w:lineRule="auto"/>
        <w:rPr>
          <w:lang w:val="ru-RU"/>
        </w:rPr>
      </w:pPr>
      <w:r>
        <w:rPr>
          <w:lang w:val="ru-RU"/>
          <w:rFonts w:ascii="Times New Roman" w:hAnsi="Times New Roman"/>
          <w:color w:val="000000"/>
          <w:sz w:val="28"/>
        </w:rPr>
        <w:t>Природа: флора и фауна. Климат, погода.</w:t>
      </w:r>
    </w:p>
    <w:p>
      <w:pPr>
        <w:ind w:firstLine="600"/>
        <w:jc w:val="both"/>
        <w:spacing w:after="0" w:line="264" w:lineRule="auto"/>
        <w:rPr>
          <w:lang w:val="ru-RU"/>
        </w:rPr>
      </w:pPr>
      <w:r>
        <w:rPr>
          <w:lang w:val="ru-RU"/>
          <w:rFonts w:ascii="Times New Roman" w:hAnsi="Times New Roman"/>
          <w:color w:val="000000"/>
          <w:sz w:val="28"/>
        </w:rPr>
        <w:t>Условия проживания в городской (сельской) местности. Транспорт.</w:t>
      </w:r>
    </w:p>
    <w:p>
      <w:pPr>
        <w:ind w:firstLine="600"/>
        <w:jc w:val="both"/>
        <w:spacing w:after="0" w:line="264" w:lineRule="auto"/>
        <w:rPr>
          <w:lang w:val="ru-RU"/>
        </w:rPr>
      </w:pPr>
      <w:r>
        <w:rPr>
          <w:lang w:val="ru-RU"/>
          <w:rFonts w:ascii="Times New Roman" w:hAnsi="Times New Roman"/>
          <w:color w:val="000000"/>
          <w:sz w:val="28"/>
        </w:rPr>
        <w:t>Средства массовой информации (телевидение, радио, пресса, Интернет).</w:t>
      </w:r>
    </w:p>
    <w:p>
      <w:pPr>
        <w:ind w:firstLine="600"/>
        <w:jc w:val="both"/>
        <w:spacing w:after="0" w:line="264" w:lineRule="auto"/>
        <w:rPr>
          <w:lang w:val="ru-RU"/>
        </w:rPr>
      </w:pPr>
      <w:r>
        <w:rPr>
          <w:lang w:val="ru-RU"/>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line="264" w:lineRule="auto"/>
        <w:rPr>
          <w:lang w:val="ru-RU"/>
        </w:rPr>
      </w:pPr>
      <w:r>
        <w:rPr>
          <w:lang w:val="ru-RU"/>
          <w:rFonts w:ascii="Times New Roman" w:hAnsi="Times New Roman"/>
          <w:color w:val="000000"/>
          <w:sz w:val="28"/>
        </w:rPr>
        <w:t>Выдающиеся люди родной страны и страны (стран) изучаемого языка: писатели, художники, музыканты.</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диалогической речи</w:t>
      </w:r>
      <w:r>
        <w:rPr>
          <w:lang w:val="ru-RU"/>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pPr>
        <w:ind w:firstLine="600"/>
        <w:jc w:val="both"/>
        <w:spacing w:after="0" w:line="264" w:lineRule="auto"/>
        <w:rPr>
          <w:lang w:val="ru-RU"/>
        </w:rPr>
      </w:pPr>
      <w:r>
        <w:rPr>
          <w:lang w:val="ru-RU"/>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ind w:firstLine="600"/>
        <w:jc w:val="both"/>
        <w:spacing w:after="0" w:line="264" w:lineRule="auto"/>
        <w:rPr>
          <w:lang w:val="ru-RU"/>
        </w:rPr>
      </w:pPr>
      <w:r>
        <w:rPr>
          <w:lang w:val="ru-RU"/>
          <w:rFonts w:ascii="Times New Roman" w:hAnsi="Times New Roman"/>
          <w:color w:val="000000"/>
          <w:sz w:val="28"/>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line="264" w:lineRule="auto"/>
        <w:rPr>
          <w:lang w:val="ru-RU"/>
        </w:rPr>
      </w:pPr>
      <w:r>
        <w:rPr>
          <w:lang w:val="ru-RU"/>
          <w:rFonts w:ascii="Times New Roman" w:hAnsi="Times New Roman"/>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line="264" w:lineRule="auto"/>
        <w:rPr>
          <w:lang w:val="ru-RU"/>
        </w:rPr>
      </w:pPr>
      <w:r>
        <w:rPr>
          <w:lang w:val="ru-RU"/>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Объём диалога – до 7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монологической речи</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line="264" w:lineRule="auto"/>
        <w:rPr>
          <w:lang w:val="ru-RU"/>
        </w:rPr>
      </w:pPr>
      <w:r>
        <w:rPr>
          <w:lang w:val="ru-RU"/>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line="264" w:lineRule="auto"/>
        <w:rPr>
          <w:lang w:val="ru-RU"/>
        </w:rPr>
      </w:pPr>
      <w:r>
        <w:rPr>
          <w:lang w:val="ru-RU"/>
          <w:rFonts w:ascii="Times New Roman" w:hAnsi="Times New Roman"/>
          <w:color w:val="000000"/>
          <w:sz w:val="28"/>
        </w:rPr>
        <w:t>повествование или сообщение;</w:t>
      </w:r>
    </w:p>
    <w:p>
      <w:pPr>
        <w:ind w:firstLine="600"/>
        <w:jc w:val="both"/>
        <w:spacing w:after="0" w:line="264" w:lineRule="auto"/>
        <w:rPr>
          <w:lang w:val="ru-RU"/>
        </w:rPr>
      </w:pPr>
      <w:r>
        <w:rPr>
          <w:lang w:val="ru-RU"/>
          <w:rFonts w:ascii="Times New Roman" w:hAnsi="Times New Roman"/>
          <w:color w:val="000000"/>
          <w:sz w:val="28"/>
        </w:rPr>
        <w:t>выражение и аргументирование своего мнения по отношению к услышанному (прочитанному);</w:t>
      </w:r>
    </w:p>
    <w:p>
      <w:pPr>
        <w:ind w:firstLine="600"/>
        <w:jc w:val="both"/>
        <w:spacing w:after="0" w:line="264" w:lineRule="auto"/>
        <w:rPr>
          <w:lang w:val="ru-RU"/>
        </w:rPr>
      </w:pPr>
      <w:r>
        <w:rPr>
          <w:lang w:val="ru-RU"/>
          <w:rFonts w:ascii="Times New Roman" w:hAnsi="Times New Roman"/>
          <w:color w:val="000000"/>
          <w:sz w:val="28"/>
        </w:rPr>
        <w:t>изложение (пересказ) основного содержания, прочитанного (прослушанного) текста;</w:t>
      </w:r>
    </w:p>
    <w:p>
      <w:pPr>
        <w:ind w:firstLine="600"/>
        <w:jc w:val="both"/>
        <w:spacing w:after="0" w:line="264" w:lineRule="auto"/>
        <w:rPr>
          <w:lang w:val="ru-RU"/>
        </w:rPr>
      </w:pPr>
      <w:r>
        <w:rPr>
          <w:lang w:val="ru-RU"/>
          <w:rFonts w:ascii="Times New Roman" w:hAnsi="Times New Roman"/>
          <w:color w:val="000000"/>
          <w:sz w:val="28"/>
        </w:rPr>
        <w:t>составление рассказа по картинкам;</w:t>
      </w:r>
    </w:p>
    <w:p>
      <w:pPr>
        <w:ind w:firstLine="600"/>
        <w:jc w:val="both"/>
        <w:spacing w:after="0" w:line="264" w:lineRule="auto"/>
        <w:rPr>
          <w:lang w:val="ru-RU"/>
        </w:rPr>
      </w:pPr>
      <w:r>
        <w:rPr>
          <w:lang w:val="ru-RU"/>
          <w:rFonts w:ascii="Times New Roman" w:hAnsi="Times New Roman"/>
          <w:color w:val="000000"/>
          <w:sz w:val="28"/>
        </w:rPr>
        <w:t xml:space="preserve">изложение результатов выполненной проектной работы. </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pPr>
        <w:ind w:firstLine="600"/>
        <w:jc w:val="both"/>
        <w:spacing w:after="0" w:line="264" w:lineRule="auto"/>
        <w:rPr>
          <w:lang w:val="ru-RU"/>
        </w:rPr>
      </w:pPr>
      <w:r>
        <w:rPr>
          <w:lang w:val="ru-RU"/>
          <w:rFonts w:ascii="Times New Roman" w:hAnsi="Times New Roman"/>
          <w:color w:val="000000"/>
          <w:sz w:val="28"/>
        </w:rPr>
        <w:t>Объём монологического высказывания – 9–10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pPr>
        <w:ind w:firstLine="600"/>
        <w:jc w:val="both"/>
        <w:spacing w:after="0" w:line="264" w:lineRule="auto"/>
        <w:rPr>
          <w:lang w:val="ru-RU"/>
        </w:rPr>
      </w:pPr>
      <w:r>
        <w:rPr>
          <w:lang w:val="ru-RU"/>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pPr>
        <w:ind w:firstLine="600"/>
        <w:jc w:val="both"/>
        <w:spacing w:after="0" w:line="264" w:lineRule="auto"/>
        <w:rPr>
          <w:lang w:val="ru-RU"/>
        </w:rPr>
      </w:pPr>
      <w:r>
        <w:rPr>
          <w:lang w:val="ru-RU"/>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Время звучания текста (текстов) для аудирования – до 2 минут.</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line="264" w:lineRule="auto"/>
        <w:rPr>
          <w:lang w:val="ru-RU"/>
        </w:rPr>
      </w:pPr>
      <w:r>
        <w:rPr>
          <w:lang w:val="ru-RU"/>
          <w:rFonts w:ascii="Times New Roman" w:hAnsi="Times New Roman"/>
          <w:color w:val="000000"/>
          <w:sz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диаграмм, схем)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ind w:firstLine="600"/>
        <w:jc w:val="both"/>
        <w:spacing w:after="0" w:line="264" w:lineRule="auto"/>
        <w:rPr>
          <w:lang w:val="ru-RU"/>
        </w:rPr>
      </w:pPr>
      <w:r>
        <w:rPr>
          <w:lang w:val="ru-RU"/>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ind w:firstLine="600"/>
        <w:jc w:val="both"/>
        <w:spacing w:after="0" w:line="264" w:lineRule="auto"/>
        <w:rPr>
          <w:lang w:val="ru-RU"/>
        </w:rPr>
      </w:pPr>
      <w:r>
        <w:rPr>
          <w:lang w:val="ru-RU"/>
          <w:rFonts w:ascii="Times New Roman" w:hAnsi="Times New Roman"/>
          <w:color w:val="000000"/>
          <w:sz w:val="28"/>
        </w:rPr>
        <w:t>Объём текста (текстов) для чтения – 350–500 слов.</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Развитие умений письменной речи:</w:t>
      </w:r>
    </w:p>
    <w:p>
      <w:pPr>
        <w:ind w:firstLine="600"/>
        <w:jc w:val="both"/>
        <w:spacing w:after="0" w:line="264" w:lineRule="auto"/>
        <w:rPr>
          <w:lang w:val="ru-RU"/>
        </w:rPr>
      </w:pPr>
      <w:r>
        <w:rPr>
          <w:lang w:val="ru-RU"/>
          <w:rFonts w:ascii="Times New Roman" w:hAnsi="Times New Roman"/>
          <w:color w:val="000000"/>
          <w:sz w:val="28"/>
        </w:rPr>
        <w:t>составление плана (тезисов) устного или письменного сообщения;</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pPr>
        <w:ind w:firstLine="600"/>
        <w:jc w:val="both"/>
        <w:spacing w:after="0" w:line="264" w:lineRule="auto"/>
        <w:rPr>
          <w:lang w:val="ru-RU"/>
        </w:rPr>
      </w:pPr>
      <w:r>
        <w:rPr>
          <w:lang w:val="ru-RU"/>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pPr>
        <w:ind w:firstLine="600"/>
        <w:jc w:val="both"/>
        <w:spacing w:after="0" w:line="264" w:lineRule="auto"/>
        <w:rPr>
          <w:lang w:val="ru-RU"/>
        </w:rPr>
      </w:pPr>
      <w:r>
        <w:rPr>
          <w:lang w:val="ru-RU"/>
          <w:rFonts w:ascii="Times New Roman" w:hAnsi="Times New Roman"/>
          <w:b/>
          <w:color w:val="000000"/>
          <w:sz w:val="28"/>
        </w:rPr>
        <w:t>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line="264" w:lineRule="auto"/>
        <w:rPr>
          <w:lang w:val="ru-RU"/>
        </w:rPr>
      </w:pPr>
      <w:r>
        <w:rPr>
          <w:lang w:val="ru-RU"/>
          <w:rFonts w:ascii="Times New Roman" w:hAnsi="Times New Roman"/>
          <w:color w:val="000000"/>
          <w:sz w:val="28"/>
        </w:rPr>
        <w:t>Объём текста для чтения вслух – до 110 слов.</w:t>
      </w:r>
    </w:p>
    <w:p>
      <w:pPr>
        <w:ind w:firstLine="600"/>
        <w:jc w:val="both"/>
        <w:spacing w:after="0" w:line="264" w:lineRule="auto"/>
        <w:rPr>
          <w:lang w:val="ru-RU"/>
        </w:rPr>
      </w:pPr>
      <w:r>
        <w:rPr>
          <w:lang w:val="ru-RU"/>
          <w:rFonts w:ascii="Times New Roman" w:hAnsi="Times New Roman"/>
          <w:i/>
          <w:color w:val="000000"/>
          <w:sz w:val="28"/>
        </w:rPr>
        <w:t>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pPr>
        <w:ind w:firstLine="600"/>
        <w:jc w:val="both"/>
        <w:spacing w:after="0" w:line="264" w:lineRule="auto"/>
        <w:rPr>
          <w:lang w:val="ru-RU"/>
        </w:rPr>
      </w:pPr>
      <w:r>
        <w:rPr>
          <w:lang w:val="ru-RU"/>
          <w:rFonts w:ascii="Times New Roman" w:hAnsi="Times New Roman"/>
          <w:color w:val="000000"/>
          <w:sz w:val="28"/>
        </w:rPr>
        <w:t>Основные способы словообразования:</w:t>
      </w:r>
    </w:p>
    <w:p>
      <w:pPr>
        <w:ind w:firstLine="600"/>
        <w:jc w:val="both"/>
        <w:spacing w:after="0" w:line="264" w:lineRule="auto"/>
        <w:rPr>
          <w:lang w:val="ru-RU"/>
        </w:rPr>
      </w:pPr>
      <w:r>
        <w:rPr>
          <w:lang w:val="ru-RU"/>
          <w:rFonts w:ascii="Times New Roman" w:hAnsi="Times New Roman"/>
          <w:color w:val="000000"/>
          <w:sz w:val="28"/>
        </w:rPr>
        <w:t>аффиксация:</w:t>
      </w:r>
    </w:p>
    <w:p>
      <w:pPr>
        <w:ind w:firstLine="600"/>
        <w:jc w:val="both"/>
        <w:spacing w:after="0" w:line="264" w:lineRule="auto"/>
        <w:rPr>
          <w:lang w:val="ru-RU"/>
        </w:rPr>
      </w:pPr>
      <w:r>
        <w:rPr>
          <w:lang w:val="ru-RU"/>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ik</w:t>
      </w:r>
      <w:r>
        <w:rPr>
          <w:lang w:val="ru-RU"/>
          <w:rFonts w:ascii="Times New Roman" w:hAnsi="Times New Roman"/>
          <w:color w:val="000000"/>
          <w:sz w:val="28"/>
        </w:rPr>
        <w:t xml:space="preserve"> (</w:t>
      </w:r>
      <w:r>
        <w:rPr>
          <w:rFonts w:ascii="Times New Roman" w:hAnsi="Times New Roman"/>
          <w:color w:val="000000"/>
          <w:sz w:val="28"/>
        </w:rPr>
        <w:t>Grammatik</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имён прилагательных при помощи суффикса -</w:t>
      </w:r>
      <w:r>
        <w:rPr>
          <w:rFonts w:ascii="Times New Roman" w:hAnsi="Times New Roman"/>
          <w:color w:val="000000"/>
          <w:sz w:val="28"/>
        </w:rPr>
        <w:t>los</w:t>
      </w:r>
      <w:r>
        <w:rPr>
          <w:lang w:val="ru-RU"/>
          <w:rFonts w:ascii="Times New Roman" w:hAnsi="Times New Roman"/>
          <w:color w:val="000000"/>
          <w:sz w:val="28"/>
        </w:rPr>
        <w:t xml:space="preserve"> (</w:t>
      </w:r>
      <w:r>
        <w:rPr>
          <w:rFonts w:ascii="Times New Roman" w:hAnsi="Times New Roman"/>
          <w:color w:val="000000"/>
          <w:sz w:val="28"/>
        </w:rPr>
        <w:t>geschmacklos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Многозначные лексические единицы. Синонимы. Антонимы.</w:t>
      </w:r>
    </w:p>
    <w:p>
      <w:pPr>
        <w:ind w:firstLine="600"/>
        <w:jc w:val="both"/>
        <w:spacing w:after="0" w:line="264" w:lineRule="auto"/>
        <w:rPr>
          <w:lang w:val="ru-RU"/>
        </w:rPr>
      </w:pPr>
      <w:r>
        <w:rPr>
          <w:lang w:val="ru-RU"/>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zuerst</w:t>
      </w:r>
      <w:r>
        <w:rPr>
          <w:lang w:val="ru-RU"/>
          <w:rFonts w:ascii="Times New Roman" w:hAnsi="Times New Roman"/>
          <w:color w:val="000000"/>
          <w:sz w:val="28"/>
        </w:rPr>
        <w:t xml:space="preserve">, </w:t>
      </w:r>
      <w:r>
        <w:rPr>
          <w:rFonts w:ascii="Times New Roman" w:hAnsi="Times New Roman"/>
          <w:color w:val="000000"/>
          <w:sz w:val="28"/>
        </w:rPr>
        <w:t>denn</w:t>
      </w:r>
      <w:r>
        <w:rPr>
          <w:lang w:val="ru-RU"/>
          <w:rFonts w:ascii="Times New Roman" w:hAnsi="Times New Roman"/>
          <w:color w:val="000000"/>
          <w:sz w:val="28"/>
        </w:rPr>
        <w:t xml:space="preserve">, </w:t>
      </w:r>
      <w:r>
        <w:rPr>
          <w:rFonts w:ascii="Times New Roman" w:hAnsi="Times New Roman"/>
          <w:color w:val="000000"/>
          <w:sz w:val="28"/>
        </w:rPr>
        <w:t>zum</w:t>
      </w:r>
      <w:r>
        <w:rPr>
          <w:lang w:val="ru-RU"/>
          <w:rFonts w:ascii="Times New Roman" w:hAnsi="Times New Roman"/>
          <w:color w:val="000000"/>
          <w:sz w:val="28"/>
        </w:rPr>
        <w:t xml:space="preserve"> </w:t>
      </w:r>
      <w:r>
        <w:rPr>
          <w:rFonts w:ascii="Times New Roman" w:hAnsi="Times New Roman"/>
          <w:color w:val="000000"/>
          <w:sz w:val="28"/>
        </w:rPr>
        <w:t>Schluss</w:t>
      </w:r>
      <w:r>
        <w:rPr>
          <w:lang w:val="ru-RU"/>
          <w:rFonts w:ascii="Times New Roman" w:hAnsi="Times New Roman"/>
          <w:color w:val="000000"/>
          <w:sz w:val="28"/>
        </w:rPr>
        <w:t xml:space="preserve"> </w:t>
      </w:r>
      <w:r>
        <w:rPr>
          <w:rFonts w:ascii="Times New Roman" w:hAnsi="Times New Roman"/>
          <w:color w:val="000000"/>
          <w:sz w:val="28"/>
        </w:rPr>
        <w:t>usw</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времени с союзами </w:t>
      </w:r>
      <w:r>
        <w:rPr>
          <w:rFonts w:ascii="Times New Roman" w:hAnsi="Times New Roman"/>
          <w:color w:val="000000"/>
          <w:sz w:val="28"/>
        </w:rPr>
        <w:t>wenn</w:t>
      </w:r>
      <w:r>
        <w:rPr>
          <w:lang w:val="ru-RU"/>
          <w:rFonts w:ascii="Times New Roman" w:hAnsi="Times New Roman"/>
          <w:color w:val="000000"/>
          <w:sz w:val="28"/>
        </w:rPr>
        <w:t xml:space="preserve">, </w:t>
      </w:r>
      <w:r>
        <w:rPr>
          <w:rFonts w:ascii="Times New Roman" w:hAnsi="Times New Roman"/>
          <w:color w:val="000000"/>
          <w:sz w:val="28"/>
        </w:rPr>
        <w:t>als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Глаголы в видовременных формах страдательного наклонения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xml:space="preserve">,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Наиболее распространённые глаголы с управлением и местоимённые наречия.</w:t>
      </w:r>
    </w:p>
    <w:p>
      <w:pPr>
        <w:ind w:firstLine="600"/>
        <w:jc w:val="both"/>
        <w:spacing w:after="0" w:line="264" w:lineRule="auto"/>
        <w:rPr>
          <w:lang w:val="ru-RU"/>
        </w:rPr>
      </w:pPr>
      <w:r>
        <w:rPr>
          <w:lang w:val="ru-RU"/>
          <w:rFonts w:ascii="Times New Roman" w:hAnsi="Times New Roman"/>
          <w:color w:val="000000"/>
          <w:sz w:val="28"/>
        </w:rPr>
        <w:t>Склонение прилагательных.</w:t>
      </w:r>
    </w:p>
    <w:p>
      <w:pPr>
        <w:ind w:firstLine="600"/>
        <w:jc w:val="both"/>
        <w:spacing w:after="0" w:line="264" w:lineRule="auto"/>
        <w:rPr>
          <w:lang w:val="ru-RU"/>
        </w:rPr>
      </w:pPr>
      <w:r>
        <w:rPr>
          <w:lang w:val="ru-RU"/>
          <w:rFonts w:ascii="Times New Roman" w:hAnsi="Times New Roman"/>
          <w:color w:val="000000"/>
          <w:sz w:val="28"/>
        </w:rPr>
        <w:t xml:space="preserve">Предлоги, используемые с дательным падежом. </w:t>
      </w:r>
    </w:p>
    <w:p>
      <w:pPr>
        <w:ind w:firstLine="600"/>
        <w:jc w:val="both"/>
        <w:spacing w:after="0" w:line="264" w:lineRule="auto"/>
        <w:rPr>
          <w:lang w:val="ru-RU"/>
        </w:rPr>
      </w:pPr>
      <w:r>
        <w:rPr>
          <w:lang w:val="ru-RU"/>
          <w:rFonts w:ascii="Times New Roman" w:hAnsi="Times New Roman"/>
          <w:color w:val="000000"/>
          <w:sz w:val="28"/>
        </w:rPr>
        <w:t>Предлоги, используемые с винительным падежом.</w:t>
      </w:r>
    </w:p>
    <w:p>
      <w:pPr>
        <w:ind w:firstLine="600"/>
        <w:jc w:val="both"/>
        <w:spacing w:after="0" w:line="264" w:lineRule="auto"/>
        <w:rPr>
          <w:lang w:val="ru-RU"/>
        </w:rPr>
      </w:pPr>
      <w:r>
        <w:rPr>
          <w:lang w:val="ru-RU"/>
          <w:rFonts w:ascii="Times New Roman" w:hAnsi="Times New Roman"/>
          <w:b/>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ind w:firstLine="600"/>
        <w:jc w:val="both"/>
        <w:spacing w:after="0" w:line="264" w:lineRule="auto"/>
        <w:rPr>
          <w:lang w:val="ru-RU"/>
        </w:rPr>
      </w:pPr>
      <w:r>
        <w:rPr>
          <w:lang w:val="ru-RU"/>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ind w:firstLine="600"/>
        <w:jc w:val="both"/>
        <w:spacing w:after="0" w:line="264" w:lineRule="auto"/>
        <w:rPr>
          <w:lang w:val="ru-RU"/>
        </w:rPr>
      </w:pPr>
      <w:r>
        <w:rPr>
          <w:lang w:val="ru-RU"/>
          <w:rFonts w:ascii="Times New Roman" w:hAnsi="Times New Roman"/>
          <w:color w:val="000000"/>
          <w:sz w:val="28"/>
        </w:rPr>
        <w:t xml:space="preserve">Соблюдение норм вежливости в межкультурном общении. </w:t>
      </w:r>
    </w:p>
    <w:p>
      <w:pPr>
        <w:ind w:firstLine="600"/>
        <w:jc w:val="both"/>
        <w:spacing w:after="0" w:line="264" w:lineRule="auto"/>
        <w:rPr>
          <w:lang w:val="ru-RU"/>
        </w:rPr>
      </w:pPr>
      <w:r>
        <w:rPr>
          <w:lang w:val="ru-RU"/>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pPr>
        <w:ind w:firstLine="600"/>
        <w:jc w:val="both"/>
        <w:spacing w:after="0" w:line="264" w:lineRule="auto"/>
        <w:rPr>
          <w:lang w:val="ru-RU"/>
        </w:rPr>
      </w:pPr>
      <w:r>
        <w:rPr>
          <w:lang w:val="ru-RU"/>
          <w:rFonts w:ascii="Times New Roman" w:hAnsi="Times New Roman"/>
          <w:color w:val="000000"/>
          <w:sz w:val="28"/>
        </w:rPr>
        <w:t>Развитие умений:</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некоторые культурные явления родной страны и страны (стран) изучаемого языка;</w:t>
      </w:r>
    </w:p>
    <w:p>
      <w:pPr>
        <w:ind w:firstLine="600"/>
        <w:jc w:val="both"/>
        <w:spacing w:after="0" w:line="264" w:lineRule="auto"/>
        <w:rPr>
          <w:lang w:val="ru-RU"/>
        </w:rPr>
      </w:pPr>
      <w:r>
        <w:rPr>
          <w:lang w:val="ru-RU"/>
          <w:rFonts w:ascii="Times New Roman" w:hAnsi="Times New Roman"/>
          <w:color w:val="000000"/>
          <w:sz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pPr>
        <w:ind w:firstLine="600"/>
        <w:jc w:val="both"/>
        <w:spacing w:after="0" w:line="264" w:lineRule="auto"/>
        <w:rPr>
          <w:lang w:val="ru-RU"/>
        </w:rPr>
      </w:pPr>
      <w:r>
        <w:rPr>
          <w:lang w:val="ru-RU"/>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pPr>
        <w:ind w:firstLine="60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line="264" w:lineRule="auto"/>
        <w:rPr>
          <w:lang w:val="ru-RU"/>
        </w:rPr>
      </w:pPr>
      <w:r>
        <w:rPr>
          <w:lang w:val="ru-RU"/>
          <w:rFonts w:ascii="Times New Roman" w:hAnsi="Times New Roman"/>
          <w:color w:val="000000"/>
          <w:sz w:val="28"/>
        </w:rPr>
        <w:t>Переспрашивать, просить повторить, уточняя значения незнакомых слов.</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плана.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line="264" w:lineRule="auto"/>
        <w:rPr>
          <w:lang w:val="ru-RU"/>
        </w:rPr>
      </w:pPr>
      <w:r>
        <w:rPr>
          <w:lang w:val="ru-RU"/>
          <w:rFonts w:ascii="Times New Roman" w:hAnsi="Times New Roman"/>
          <w:b/>
          <w:color w:val="000000"/>
          <w:sz w:val="28"/>
        </w:rPr>
        <w:t>9 КЛАСС</w:t>
      </w:r>
    </w:p>
    <w:p>
      <w:pPr>
        <w:ind w:firstLine="600"/>
        <w:jc w:val="both"/>
        <w:spacing w:after="0" w:line="264" w:lineRule="auto"/>
        <w:rPr>
          <w:lang w:val="ru-RU"/>
        </w:rPr>
      </w:pPr>
      <w:r>
        <w:rPr>
          <w:lang w:val="ru-RU"/>
          <w:rFonts w:ascii="Times New Roman" w:hAnsi="Times New Roman"/>
          <w:b/>
          <w:color w:val="000000"/>
          <w:sz w:val="28"/>
        </w:rPr>
        <w:t>Коммуникативные умения</w:t>
      </w:r>
    </w:p>
    <w:p>
      <w:pPr>
        <w:ind w:firstLine="600"/>
        <w:jc w:val="both"/>
        <w:spacing w:after="0" w:line="264" w:lineRule="auto"/>
        <w:rPr>
          <w:lang w:val="ru-RU"/>
        </w:rPr>
      </w:pPr>
      <w:r>
        <w:rPr>
          <w:lang w:val="ru-RU"/>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Взаимоотношения в семье и с друзьями. Конфликты и их решения.</w:t>
      </w:r>
    </w:p>
    <w:p>
      <w:pPr>
        <w:ind w:firstLine="600"/>
        <w:jc w:val="both"/>
        <w:spacing w:after="0" w:line="264" w:lineRule="auto"/>
        <w:rPr>
          <w:lang w:val="ru-RU"/>
        </w:rPr>
      </w:pPr>
      <w:r>
        <w:rPr>
          <w:lang w:val="ru-RU"/>
          <w:rFonts w:ascii="Times New Roman" w:hAnsi="Times New Roman"/>
          <w:color w:val="000000"/>
          <w:sz w:val="28"/>
        </w:rPr>
        <w:t>Внешность и характер человека (литературного персонажа).</w:t>
      </w:r>
    </w:p>
    <w:p>
      <w:pPr>
        <w:ind w:firstLine="600"/>
        <w:jc w:val="both"/>
        <w:spacing w:after="0" w:line="264" w:lineRule="auto"/>
        <w:rPr>
          <w:lang w:val="ru-RU"/>
        </w:rPr>
      </w:pPr>
      <w:r>
        <w:rPr>
          <w:lang w:val="ru-RU"/>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pPr>
        <w:ind w:firstLine="600"/>
        <w:jc w:val="both"/>
        <w:spacing w:after="0" w:line="264" w:lineRule="auto"/>
        <w:rPr>
          <w:lang w:val="ru-RU"/>
        </w:rPr>
      </w:pPr>
      <w:r>
        <w:rPr>
          <w:lang w:val="ru-RU"/>
          <w:rFonts w:ascii="Times New Roman" w:hAnsi="Times New Roman"/>
          <w:color w:val="000000"/>
          <w:sz w:val="28"/>
        </w:rPr>
        <w:t>Здоровый образ жизни: режим труда и отдыха, фитнес, сбалансированное питание. Посещение врача.</w:t>
      </w:r>
    </w:p>
    <w:p>
      <w:pPr>
        <w:ind w:firstLine="600"/>
        <w:jc w:val="both"/>
        <w:spacing w:after="0" w:line="264" w:lineRule="auto"/>
        <w:rPr>
          <w:lang w:val="ru-RU"/>
        </w:rPr>
      </w:pPr>
      <w:r>
        <w:rPr>
          <w:lang w:val="ru-RU"/>
          <w:rFonts w:ascii="Times New Roman" w:hAnsi="Times New Roman"/>
          <w:color w:val="000000"/>
          <w:sz w:val="28"/>
        </w:rPr>
        <w:t>Покупки: одежда, обувь и продукты питания. Карманные деньги. Молодёжная мода.</w:t>
      </w:r>
    </w:p>
    <w:p>
      <w:pPr>
        <w:ind w:firstLine="600"/>
        <w:jc w:val="both"/>
        <w:spacing w:after="0" w:line="264" w:lineRule="auto"/>
        <w:rPr>
          <w:lang w:val="ru-RU"/>
        </w:rPr>
      </w:pPr>
      <w:r>
        <w:rPr>
          <w:lang w:val="ru-RU"/>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pPr>
        <w:ind w:firstLine="600"/>
        <w:jc w:val="both"/>
        <w:spacing w:after="0" w:line="264" w:lineRule="auto"/>
        <w:rPr>
          <w:lang w:val="ru-RU"/>
        </w:rPr>
      </w:pPr>
      <w:r>
        <w:rPr>
          <w:lang w:val="ru-RU"/>
          <w:rFonts w:ascii="Times New Roman" w:hAnsi="Times New Roman"/>
          <w:color w:val="000000"/>
          <w:sz w:val="28"/>
        </w:rPr>
        <w:t>Виды отдыха в различное время года. Путешествия по России и иностранным странам. Транспорт.</w:t>
      </w:r>
    </w:p>
    <w:p>
      <w:pPr>
        <w:ind w:firstLine="600"/>
        <w:jc w:val="both"/>
        <w:spacing w:after="0" w:line="264" w:lineRule="auto"/>
        <w:rPr>
          <w:lang w:val="ru-RU"/>
        </w:rPr>
      </w:pPr>
      <w:r>
        <w:rPr>
          <w:lang w:val="ru-RU"/>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pPr>
        <w:ind w:firstLine="600"/>
        <w:jc w:val="both"/>
        <w:spacing w:after="0" w:line="264" w:lineRule="auto"/>
        <w:rPr>
          <w:lang w:val="ru-RU"/>
        </w:rPr>
      </w:pPr>
      <w:r>
        <w:rPr>
          <w:lang w:val="ru-RU"/>
          <w:rFonts w:ascii="Times New Roman" w:hAnsi="Times New Roman"/>
          <w:color w:val="000000"/>
          <w:sz w:val="28"/>
        </w:rPr>
        <w:t>Средства массовой информации (телевидение, радио, пресса, Интернет).</w:t>
      </w:r>
    </w:p>
    <w:p>
      <w:pPr>
        <w:ind w:firstLine="600"/>
        <w:jc w:val="both"/>
        <w:spacing w:after="0" w:line="264" w:lineRule="auto"/>
        <w:rPr>
          <w:lang w:val="ru-RU"/>
        </w:rPr>
      </w:pPr>
      <w:r>
        <w:rPr>
          <w:lang w:val="ru-RU"/>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ind w:firstLine="600"/>
        <w:jc w:val="both"/>
        <w:spacing w:after="0" w:line="264" w:lineRule="auto"/>
        <w:rPr>
          <w:lang w:val="ru-RU"/>
        </w:rPr>
      </w:pPr>
      <w:r>
        <w:rPr>
          <w:lang w:val="ru-RU"/>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диалогической речи</w:t>
      </w:r>
      <w:r>
        <w:rPr>
          <w:lang w:val="ru-RU"/>
          <w:rFonts w:ascii="Times New Roman" w:hAnsi="Times New Roman"/>
          <w:color w:val="000000"/>
          <w:sz w:val="28"/>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ind w:firstLine="600"/>
        <w:jc w:val="both"/>
        <w:spacing w:after="0" w:line="264" w:lineRule="auto"/>
        <w:rPr>
          <w:lang w:val="ru-RU"/>
        </w:rPr>
      </w:pPr>
      <w:r>
        <w:rPr>
          <w:lang w:val="ru-RU"/>
          <w:rFonts w:ascii="Times New Roman" w:hAnsi="Times New Roman"/>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line="264" w:lineRule="auto"/>
        <w:rPr>
          <w:lang w:val="ru-RU"/>
        </w:rPr>
      </w:pPr>
      <w:r>
        <w:rPr>
          <w:lang w:val="ru-RU"/>
          <w:rFonts w:ascii="Times New Roman" w:hAnsi="Times New Roman"/>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line="264" w:lineRule="auto"/>
        <w:rPr>
          <w:lang w:val="ru-RU"/>
        </w:rPr>
      </w:pPr>
      <w:r>
        <w:rPr>
          <w:lang w:val="ru-RU"/>
          <w:rFonts w:ascii="Times New Roman" w:hAnsi="Times New Roman"/>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line="264" w:lineRule="auto"/>
        <w:rPr>
          <w:lang w:val="ru-RU"/>
        </w:rPr>
      </w:pPr>
      <w:r>
        <w:rPr>
          <w:lang w:val="ru-RU"/>
          <w:rFonts w:ascii="Times New Roman" w:hAnsi="Times New Roman"/>
          <w:color w:val="000000"/>
          <w:sz w:val="28"/>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ind w:firstLine="600"/>
        <w:jc w:val="both"/>
        <w:spacing w:after="0" w:line="264" w:lineRule="auto"/>
        <w:rPr>
          <w:lang w:val="ru-RU"/>
        </w:rPr>
      </w:pPr>
      <w:r>
        <w:rPr>
          <w:lang w:val="ru-RU"/>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ind w:firstLine="600"/>
        <w:jc w:val="both"/>
        <w:spacing w:after="0" w:line="264" w:lineRule="auto"/>
        <w:rPr>
          <w:lang w:val="ru-RU"/>
        </w:rPr>
      </w:pPr>
      <w:r>
        <w:rPr>
          <w:lang w:val="ru-RU"/>
          <w:rFonts w:ascii="Times New Roman" w:hAnsi="Times New Roman"/>
          <w:color w:val="000000"/>
          <w:sz w:val="28"/>
        </w:rPr>
        <w:t xml:space="preserve">Развитие коммуникативных умений </w:t>
      </w:r>
      <w:r>
        <w:rPr>
          <w:lang w:val="ru-RU"/>
          <w:rFonts w:ascii="Times New Roman" w:hAnsi="Times New Roman"/>
          <w:color w:val="000000"/>
          <w:sz w:val="28"/>
          <w:u w:val="single" w:color="auto"/>
        </w:rPr>
        <w:t>монологической речи</w:t>
      </w:r>
      <w:r>
        <w:rPr>
          <w:lang w:val="ru-RU"/>
          <w:rFonts w:ascii="Times New Roman" w:hAnsi="Times New Roman"/>
          <w:color w:val="000000"/>
          <w:sz w:val="28"/>
        </w:rPr>
        <w:t xml:space="preserve"> – создание устных связных монологических высказываний с использованием основных коммуникативных типов речи:</w:t>
      </w:r>
    </w:p>
    <w:p>
      <w:pPr>
        <w:ind w:firstLine="600"/>
        <w:jc w:val="both"/>
        <w:spacing w:after="0" w:line="264" w:lineRule="auto"/>
        <w:rPr>
          <w:lang w:val="ru-RU"/>
        </w:rPr>
      </w:pPr>
      <w:r>
        <w:rPr>
          <w:lang w:val="ru-RU"/>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line="264" w:lineRule="auto"/>
        <w:rPr>
          <w:lang w:val="ru-RU"/>
        </w:rPr>
      </w:pPr>
      <w:r>
        <w:rPr>
          <w:lang w:val="ru-RU"/>
          <w:rFonts w:ascii="Times New Roman" w:hAnsi="Times New Roman"/>
          <w:color w:val="000000"/>
          <w:sz w:val="28"/>
        </w:rPr>
        <w:t xml:space="preserve">повествование или сообщение; </w:t>
      </w:r>
    </w:p>
    <w:p>
      <w:pPr>
        <w:ind w:firstLine="600"/>
        <w:jc w:val="both"/>
        <w:spacing w:after="0" w:line="264" w:lineRule="auto"/>
        <w:rPr>
          <w:lang w:val="ru-RU"/>
        </w:rPr>
      </w:pPr>
      <w:r>
        <w:rPr>
          <w:lang w:val="ru-RU"/>
          <w:rFonts w:ascii="Times New Roman" w:hAnsi="Times New Roman"/>
          <w:color w:val="000000"/>
          <w:sz w:val="28"/>
        </w:rPr>
        <w:t>рассуждение;</w:t>
      </w:r>
    </w:p>
    <w:p>
      <w:pPr>
        <w:ind w:firstLine="600"/>
        <w:jc w:val="both"/>
        <w:spacing w:after="0" w:line="264" w:lineRule="auto"/>
        <w:rPr>
          <w:lang w:val="ru-RU"/>
        </w:rPr>
      </w:pPr>
      <w:r>
        <w:rPr>
          <w:lang w:val="ru-RU"/>
          <w:rFonts w:ascii="Times New Roman" w:hAnsi="Times New Roman"/>
          <w:color w:val="000000"/>
          <w:sz w:val="28"/>
        </w:rPr>
        <w:t>выражение и краткое аргументирование своего мнения по отношению к услышанному (прочитанному);</w:t>
      </w:r>
    </w:p>
    <w:p>
      <w:pPr>
        <w:ind w:firstLine="600"/>
        <w:jc w:val="both"/>
        <w:spacing w:after="0" w:line="264" w:lineRule="auto"/>
        <w:rPr>
          <w:lang w:val="ru-RU"/>
        </w:rPr>
      </w:pPr>
      <w:r>
        <w:rPr>
          <w:lang w:val="ru-RU"/>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ind w:firstLine="600"/>
        <w:jc w:val="both"/>
        <w:spacing w:after="0" w:line="264" w:lineRule="auto"/>
        <w:rPr>
          <w:lang w:val="ru-RU"/>
        </w:rPr>
      </w:pPr>
      <w:r>
        <w:rPr>
          <w:lang w:val="ru-RU"/>
          <w:rFonts w:ascii="Times New Roman" w:hAnsi="Times New Roman"/>
          <w:color w:val="000000"/>
          <w:sz w:val="28"/>
        </w:rPr>
        <w:t>составление рассказа по картинкам;</w:t>
      </w:r>
    </w:p>
    <w:p>
      <w:pPr>
        <w:ind w:firstLine="600"/>
        <w:jc w:val="both"/>
        <w:spacing w:after="0" w:line="264" w:lineRule="auto"/>
        <w:rPr>
          <w:lang w:val="ru-RU"/>
        </w:rPr>
      </w:pPr>
      <w:r>
        <w:rPr>
          <w:lang w:val="ru-RU"/>
          <w:rFonts w:ascii="Times New Roman" w:hAnsi="Times New Roman"/>
          <w:color w:val="000000"/>
          <w:sz w:val="28"/>
        </w:rPr>
        <w:t xml:space="preserve">изложение результатов выполненной проектной работы. </w:t>
      </w:r>
    </w:p>
    <w:p>
      <w:pPr>
        <w:ind w:firstLine="600"/>
        <w:jc w:val="both"/>
        <w:spacing w:after="0" w:line="264" w:lineRule="auto"/>
        <w:rPr>
          <w:lang w:val="ru-RU"/>
        </w:rPr>
      </w:pPr>
      <w:r>
        <w:rPr>
          <w:lang w:val="ru-RU"/>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ind w:firstLine="600"/>
        <w:jc w:val="both"/>
        <w:spacing w:after="0" w:line="264" w:lineRule="auto"/>
        <w:rPr>
          <w:lang w:val="ru-RU"/>
        </w:rPr>
      </w:pPr>
      <w:r>
        <w:rPr>
          <w:lang w:val="ru-RU"/>
          <w:rFonts w:ascii="Times New Roman" w:hAnsi="Times New Roman"/>
          <w:color w:val="000000"/>
          <w:sz w:val="28"/>
        </w:rPr>
        <w:t>Объём монологического высказывания – 10–12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pPr>
        <w:ind w:firstLine="600"/>
        <w:jc w:val="both"/>
        <w:spacing w:after="0" w:line="264" w:lineRule="auto"/>
        <w:rPr>
          <w:lang w:val="ru-RU"/>
        </w:rPr>
      </w:pPr>
      <w:r>
        <w:rPr>
          <w:lang w:val="ru-RU"/>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ind w:firstLine="600"/>
        <w:jc w:val="both"/>
        <w:spacing w:after="0" w:line="264" w:lineRule="auto"/>
        <w:rPr>
          <w:lang w:val="ru-RU"/>
        </w:rPr>
      </w:pPr>
      <w:r>
        <w:rPr>
          <w:lang w:val="ru-RU"/>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ind w:firstLine="600"/>
        <w:jc w:val="both"/>
        <w:spacing w:after="0" w:line="264" w:lineRule="auto"/>
        <w:rPr>
          <w:lang w:val="ru-RU"/>
        </w:rPr>
      </w:pPr>
      <w:r>
        <w:rPr>
          <w:lang w:val="ru-RU"/>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ind w:firstLine="600"/>
        <w:jc w:val="both"/>
        <w:spacing w:after="0" w:line="264" w:lineRule="auto"/>
        <w:rPr>
          <w:lang w:val="ru-RU"/>
        </w:rPr>
      </w:pPr>
      <w:r>
        <w:rPr>
          <w:lang w:val="ru-RU"/>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line="264" w:lineRule="auto"/>
        <w:rPr>
          <w:lang w:val="ru-RU"/>
        </w:rPr>
      </w:pPr>
      <w:r>
        <w:rPr>
          <w:lang w:val="ru-RU"/>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pPr>
        <w:ind w:firstLine="600"/>
        <w:jc w:val="both"/>
        <w:spacing w:after="0" w:line="264" w:lineRule="auto"/>
        <w:rPr>
          <w:lang w:val="ru-RU"/>
        </w:rPr>
      </w:pPr>
      <w:r>
        <w:rPr>
          <w:lang w:val="ru-RU"/>
          <w:rFonts w:ascii="Times New Roman" w:hAnsi="Times New Roman"/>
          <w:color w:val="000000"/>
          <w:sz w:val="28"/>
        </w:rPr>
        <w:t>Время звучания текста (текстов) для аудирования – до 2 минут.</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pPr>
        <w:ind w:firstLine="600"/>
        <w:jc w:val="both"/>
        <w:spacing w:after="0" w:line="264" w:lineRule="auto"/>
        <w:rPr>
          <w:lang w:val="ru-RU"/>
        </w:rPr>
      </w:pPr>
      <w:r>
        <w:rPr>
          <w:lang w:val="ru-RU"/>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line="264" w:lineRule="auto"/>
        <w:rPr>
          <w:lang w:val="ru-RU"/>
        </w:rPr>
      </w:pPr>
      <w:r>
        <w:rPr>
          <w:lang w:val="ru-RU"/>
          <w:rFonts w:ascii="Times New Roman" w:hAnsi="Times New Roman"/>
          <w:color w:val="000000"/>
          <w:sz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ind w:firstLine="600"/>
        <w:jc w:val="both"/>
        <w:spacing w:after="0" w:line="264" w:lineRule="auto"/>
        <w:rPr>
          <w:lang w:val="ru-RU"/>
        </w:rPr>
      </w:pPr>
      <w:r>
        <w:rPr>
          <w:lang w:val="ru-RU"/>
          <w:rFonts w:ascii="Times New Roman" w:hAnsi="Times New Roman"/>
          <w:color w:val="000000"/>
          <w:sz w:val="28"/>
        </w:rPr>
        <w:t>Чтение несплошных текстов (таблиц, диаграмм, схем) и понимание представленной в них информации.</w:t>
      </w:r>
    </w:p>
    <w:p>
      <w:pPr>
        <w:ind w:firstLine="600"/>
        <w:jc w:val="both"/>
        <w:spacing w:after="0" w:line="264" w:lineRule="auto"/>
        <w:rPr>
          <w:lang w:val="ru-RU"/>
        </w:rPr>
      </w:pPr>
      <w:r>
        <w:rPr>
          <w:lang w:val="ru-RU"/>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pPr>
        <w:ind w:firstLine="600"/>
        <w:jc w:val="both"/>
        <w:spacing w:after="0" w:line="264" w:lineRule="auto"/>
        <w:rPr>
          <w:lang w:val="ru-RU"/>
        </w:rPr>
      </w:pPr>
      <w:r>
        <w:rPr>
          <w:lang w:val="ru-RU"/>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ind w:firstLine="600"/>
        <w:jc w:val="both"/>
        <w:spacing w:after="0" w:line="264" w:lineRule="auto"/>
        <w:rPr>
          <w:lang w:val="ru-RU"/>
        </w:rPr>
      </w:pPr>
      <w:r>
        <w:rPr>
          <w:lang w:val="ru-RU"/>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pPr>
        <w:ind w:firstLine="600"/>
        <w:jc w:val="both"/>
        <w:spacing w:after="0" w:line="264" w:lineRule="auto"/>
        <w:rPr>
          <w:lang w:val="ru-RU"/>
        </w:rPr>
      </w:pPr>
      <w:r>
        <w:rPr>
          <w:lang w:val="ru-RU"/>
          <w:rFonts w:ascii="Times New Roman" w:hAnsi="Times New Roman"/>
          <w:color w:val="000000"/>
          <w:sz w:val="28"/>
        </w:rPr>
        <w:t>Объём текста (текстов) для чтения – 500–600 слов.</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Развитие умений письменной речи:</w:t>
      </w:r>
    </w:p>
    <w:p>
      <w:pPr>
        <w:ind w:firstLine="600"/>
        <w:jc w:val="both"/>
        <w:spacing w:after="0" w:line="264" w:lineRule="auto"/>
        <w:rPr>
          <w:lang w:val="ru-RU"/>
        </w:rPr>
      </w:pPr>
      <w:r>
        <w:rPr>
          <w:lang w:val="ru-RU"/>
          <w:rFonts w:ascii="Times New Roman" w:hAnsi="Times New Roman"/>
          <w:color w:val="000000"/>
          <w:sz w:val="28"/>
        </w:rPr>
        <w:t>составление плана/тезисов устного или письменного сообщения;</w:t>
      </w:r>
    </w:p>
    <w:p>
      <w:pPr>
        <w:ind w:firstLine="600"/>
        <w:jc w:val="both"/>
        <w:spacing w:after="0" w:line="264" w:lineRule="auto"/>
        <w:rPr>
          <w:lang w:val="ru-RU"/>
        </w:rPr>
      </w:pPr>
      <w:r>
        <w:rPr>
          <w:lang w:val="ru-RU"/>
          <w:rFonts w:ascii="Times New Roman" w:hAnsi="Times New Roman"/>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pPr>
        <w:ind w:firstLine="600"/>
        <w:jc w:val="both"/>
        <w:spacing w:after="0" w:line="264" w:lineRule="auto"/>
        <w:rPr>
          <w:lang w:val="ru-RU"/>
        </w:rPr>
      </w:pPr>
      <w:r>
        <w:rPr>
          <w:lang w:val="ru-RU"/>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pPr>
        <w:ind w:firstLine="600"/>
        <w:jc w:val="both"/>
        <w:spacing w:after="0" w:line="264" w:lineRule="auto"/>
        <w:rPr>
          <w:lang w:val="ru-RU"/>
        </w:rPr>
      </w:pPr>
      <w:r>
        <w:rPr>
          <w:lang w:val="ru-RU"/>
          <w:rFonts w:ascii="Times New Roman" w:hAnsi="Times New Roman"/>
          <w:color w:val="000000"/>
          <w:sz w:val="28"/>
        </w:rPr>
        <w:t>заполнение таблицы с краткой фиксацией содержания прочитанного (прослушанного) текста;</w:t>
      </w:r>
    </w:p>
    <w:p>
      <w:pPr>
        <w:ind w:firstLine="600"/>
        <w:jc w:val="both"/>
        <w:spacing w:after="0" w:line="264" w:lineRule="auto"/>
        <w:rPr>
          <w:lang w:val="ru-RU"/>
        </w:rPr>
      </w:pPr>
      <w:r>
        <w:rPr>
          <w:lang w:val="ru-RU"/>
          <w:rFonts w:ascii="Times New Roman" w:hAnsi="Times New Roman"/>
          <w:color w:val="000000"/>
          <w:sz w:val="28"/>
        </w:rPr>
        <w:t>преобразование таблицы, схемы в текстовый вариант представления информации;</w:t>
      </w:r>
    </w:p>
    <w:p>
      <w:pPr>
        <w:ind w:firstLine="600"/>
        <w:jc w:val="both"/>
        <w:spacing w:after="0" w:line="264" w:lineRule="auto"/>
        <w:rPr>
          <w:lang w:val="ru-RU"/>
        </w:rPr>
      </w:pPr>
      <w:r>
        <w:rPr>
          <w:lang w:val="ru-RU"/>
          <w:rFonts w:ascii="Times New Roman" w:hAnsi="Times New Roman"/>
          <w:color w:val="000000"/>
          <w:sz w:val="28"/>
        </w:rPr>
        <w:t>письменное представление результатов выполненной проектной работы (объём – 100–120 слов).</w:t>
      </w:r>
    </w:p>
    <w:p>
      <w:pPr>
        <w:ind w:firstLine="600"/>
        <w:jc w:val="both"/>
        <w:spacing w:after="0" w:line="264" w:lineRule="auto"/>
        <w:rPr>
          <w:lang w:val="ru-RU"/>
        </w:rPr>
      </w:pPr>
      <w:r>
        <w:rPr>
          <w:lang w:val="ru-RU"/>
          <w:rFonts w:ascii="Times New Roman" w:hAnsi="Times New Roman"/>
          <w:b/>
          <w:color w:val="000000"/>
          <w:sz w:val="28"/>
        </w:rPr>
        <w:t>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line="264" w:lineRule="auto"/>
        <w:rPr>
          <w:lang w:val="ru-RU"/>
        </w:rPr>
      </w:pPr>
      <w:r>
        <w:rPr>
          <w:lang w:val="ru-RU"/>
          <w:rFonts w:ascii="Times New Roman" w:hAnsi="Times New Roman"/>
          <w:color w:val="000000"/>
          <w:sz w:val="28"/>
        </w:rPr>
        <w:t xml:space="preserve">Выражение модального значения, чувства и эмоции. </w:t>
      </w:r>
    </w:p>
    <w:p>
      <w:pPr>
        <w:ind w:firstLine="600"/>
        <w:jc w:val="both"/>
        <w:spacing w:after="0" w:line="264" w:lineRule="auto"/>
        <w:rPr>
          <w:lang w:val="ru-RU"/>
        </w:rPr>
      </w:pPr>
      <w:r>
        <w:rPr>
          <w:lang w:val="ru-RU"/>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line="264" w:lineRule="auto"/>
        <w:rPr>
          <w:lang w:val="ru-RU"/>
        </w:rPr>
      </w:pPr>
      <w:r>
        <w:rPr>
          <w:lang w:val="ru-RU"/>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line="264" w:lineRule="auto"/>
        <w:rPr>
          <w:lang w:val="ru-RU"/>
        </w:rPr>
      </w:pPr>
      <w:r>
        <w:rPr>
          <w:lang w:val="ru-RU"/>
          <w:rFonts w:ascii="Times New Roman" w:hAnsi="Times New Roman"/>
          <w:color w:val="000000"/>
          <w:sz w:val="28"/>
        </w:rPr>
        <w:t>Объём текста для чтения вслух – до 110 слов.</w:t>
      </w:r>
    </w:p>
    <w:p>
      <w:pPr>
        <w:ind w:firstLine="600"/>
        <w:jc w:val="both"/>
        <w:spacing w:after="0" w:line="264" w:lineRule="auto"/>
        <w:rPr>
          <w:lang w:val="ru-RU"/>
        </w:rPr>
      </w:pPr>
      <w:r>
        <w:rPr>
          <w:lang w:val="ru-RU"/>
          <w:rFonts w:ascii="Times New Roman" w:hAnsi="Times New Roman"/>
          <w:i/>
          <w:color w:val="000000"/>
          <w:sz w:val="28"/>
        </w:rPr>
        <w:t>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Правильное написание изученных слов.</w:t>
      </w:r>
    </w:p>
    <w:p>
      <w:pPr>
        <w:ind w:firstLine="600"/>
        <w:jc w:val="both"/>
        <w:spacing w:after="0" w:line="264" w:lineRule="auto"/>
        <w:rPr>
          <w:lang w:val="ru-RU"/>
        </w:rPr>
      </w:pPr>
      <w:r>
        <w:rPr>
          <w:lang w:val="ru-RU"/>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line="264" w:lineRule="auto"/>
        <w:rPr>
          <w:lang w:val="ru-RU"/>
        </w:rPr>
      </w:pPr>
      <w:r>
        <w:rPr>
          <w:lang w:val="ru-RU"/>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ind w:firstLine="600"/>
        <w:jc w:val="both"/>
        <w:spacing w:after="0" w:line="264" w:lineRule="auto"/>
        <w:rPr>
          <w:lang w:val="ru-RU"/>
        </w:rPr>
      </w:pPr>
      <w:r>
        <w:rPr>
          <w:lang w:val="ru-RU"/>
          <w:rFonts w:ascii="Times New Roman" w:hAnsi="Times New Roman"/>
          <w:color w:val="000000"/>
          <w:sz w:val="28"/>
        </w:rPr>
        <w:t>Основные способы словообразования:</w:t>
      </w:r>
    </w:p>
    <w:p>
      <w:pPr>
        <w:ind w:firstLine="600"/>
        <w:jc w:val="both"/>
        <w:spacing w:after="0" w:line="264" w:lineRule="auto"/>
        <w:rPr>
          <w:lang w:val="ru-RU"/>
        </w:rPr>
      </w:pPr>
      <w:r>
        <w:rPr>
          <w:lang w:val="ru-RU"/>
          <w:rFonts w:ascii="Times New Roman" w:hAnsi="Times New Roman"/>
          <w:color w:val="000000"/>
          <w:sz w:val="28"/>
        </w:rPr>
        <w:t>аффиксация:</w:t>
      </w:r>
    </w:p>
    <w:p>
      <w:pPr>
        <w:ind w:firstLine="600"/>
        <w:jc w:val="both"/>
        <w:spacing w:after="0" w:line="264" w:lineRule="auto"/>
        <w:rPr>
          <w:lang w:val="ru-RU"/>
        </w:rPr>
      </w:pPr>
      <w:r>
        <w:rPr>
          <w:lang w:val="ru-RU"/>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ie</w:t>
      </w:r>
      <w:r>
        <w:rPr>
          <w:lang w:val="ru-RU"/>
          <w:rFonts w:ascii="Times New Roman" w:hAnsi="Times New Roman"/>
          <w:color w:val="000000"/>
          <w:sz w:val="28"/>
        </w:rPr>
        <w:t xml:space="preserve">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Biologie</w:t>
      </w:r>
      <w:r>
        <w:rPr>
          <w:lang w:val="ru-RU"/>
          <w:rFonts w:ascii="Times New Roman" w:hAnsi="Times New Roman"/>
          <w:color w:val="000000"/>
          <w:sz w:val="28"/>
        </w:rPr>
        <w:t>), -</w:t>
      </w:r>
      <w:r>
        <w:rPr>
          <w:rFonts w:ascii="Times New Roman" w:hAnsi="Times New Roman"/>
          <w:color w:val="000000"/>
          <w:sz w:val="28"/>
        </w:rPr>
        <w:t>um</w:t>
      </w:r>
      <w:r>
        <w:rPr>
          <w:lang w:val="ru-RU"/>
          <w:rFonts w:ascii="Times New Roman" w:hAnsi="Times New Roman"/>
          <w:color w:val="000000"/>
          <w:sz w:val="28"/>
        </w:rPr>
        <w:t xml:space="preserve">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Museum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sam</w:t>
      </w:r>
      <w:r>
        <w:rPr>
          <w:lang w:val="ru-RU"/>
          <w:rFonts w:ascii="Times New Roman" w:hAnsi="Times New Roman"/>
          <w:color w:val="000000"/>
          <w:sz w:val="28"/>
        </w:rPr>
        <w:t xml:space="preserve"> (</w:t>
      </w:r>
      <w:r>
        <w:rPr>
          <w:rFonts w:ascii="Times New Roman" w:hAnsi="Times New Roman"/>
          <w:color w:val="000000"/>
          <w:sz w:val="28"/>
        </w:rPr>
        <w:t>erholsam</w:t>
      </w:r>
      <w:r>
        <w:rPr>
          <w:lang w:val="ru-RU"/>
          <w:rFonts w:ascii="Times New Roman" w:hAnsi="Times New Roman"/>
          <w:color w:val="000000"/>
          <w:sz w:val="28"/>
        </w:rPr>
        <w:t>), -</w:t>
      </w:r>
      <w:r>
        <w:rPr>
          <w:rFonts w:ascii="Times New Roman" w:hAnsi="Times New Roman"/>
          <w:color w:val="000000"/>
          <w:sz w:val="28"/>
        </w:rPr>
        <w:t>bar</w:t>
      </w:r>
      <w:r>
        <w:rPr>
          <w:lang w:val="ru-RU"/>
          <w:rFonts w:ascii="Times New Roman" w:hAnsi="Times New Roman"/>
          <w:color w:val="000000"/>
          <w:sz w:val="28"/>
        </w:rPr>
        <w:t xml:space="preserve"> (</w:t>
      </w:r>
      <w:r>
        <w:rPr>
          <w:rFonts w:ascii="Times New Roman" w:hAnsi="Times New Roman"/>
          <w:color w:val="000000"/>
          <w:sz w:val="28"/>
        </w:rPr>
        <w:t>lesbar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Многозначность лексических единиц. Синонимы. Антонимы. Сокращения и аббревиатуры.</w:t>
      </w:r>
    </w:p>
    <w:p>
      <w:pPr>
        <w:ind w:firstLine="600"/>
        <w:jc w:val="both"/>
        <w:spacing w:after="0" w:line="264" w:lineRule="auto"/>
        <w:rPr>
          <w:lang w:val="ru-RU"/>
        </w:rPr>
      </w:pPr>
      <w:r>
        <w:rPr>
          <w:lang w:val="ru-RU"/>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zuerst</w:t>
      </w:r>
      <w:r>
        <w:rPr>
          <w:lang w:val="ru-RU"/>
          <w:rFonts w:ascii="Times New Roman" w:hAnsi="Times New Roman"/>
          <w:color w:val="000000"/>
          <w:sz w:val="28"/>
        </w:rPr>
        <w:t xml:space="preserve">, </w:t>
      </w:r>
      <w:r>
        <w:rPr>
          <w:rFonts w:ascii="Times New Roman" w:hAnsi="Times New Roman"/>
          <w:color w:val="000000"/>
          <w:sz w:val="28"/>
        </w:rPr>
        <w:t>denn</w:t>
      </w:r>
      <w:r>
        <w:rPr>
          <w:lang w:val="ru-RU"/>
          <w:rFonts w:ascii="Times New Roman" w:hAnsi="Times New Roman"/>
          <w:color w:val="000000"/>
          <w:sz w:val="28"/>
        </w:rPr>
        <w:t xml:space="preserve">, </w:t>
      </w:r>
      <w:r>
        <w:rPr>
          <w:rFonts w:ascii="Times New Roman" w:hAnsi="Times New Roman"/>
          <w:color w:val="000000"/>
          <w:sz w:val="28"/>
        </w:rPr>
        <w:t>zum</w:t>
      </w:r>
      <w:r>
        <w:rPr>
          <w:lang w:val="ru-RU"/>
          <w:rFonts w:ascii="Times New Roman" w:hAnsi="Times New Roman"/>
          <w:color w:val="000000"/>
          <w:sz w:val="28"/>
        </w:rPr>
        <w:t xml:space="preserve"> </w:t>
      </w:r>
      <w:r>
        <w:rPr>
          <w:rFonts w:ascii="Times New Roman" w:hAnsi="Times New Roman"/>
          <w:color w:val="000000"/>
          <w:sz w:val="28"/>
        </w:rPr>
        <w:t>Schluss</w:t>
      </w:r>
      <w:r>
        <w:rPr>
          <w:lang w:val="ru-RU"/>
          <w:rFonts w:ascii="Times New Roman" w:hAnsi="Times New Roman"/>
          <w:color w:val="000000"/>
          <w:sz w:val="28"/>
        </w:rPr>
        <w:t xml:space="preserve"> </w:t>
      </w:r>
      <w:r>
        <w:rPr>
          <w:rFonts w:ascii="Times New Roman" w:hAnsi="Times New Roman"/>
          <w:color w:val="000000"/>
          <w:sz w:val="28"/>
        </w:rPr>
        <w:t>usw</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line="264" w:lineRule="auto"/>
        <w:rPr>
          <w:lang w:val="ru-RU"/>
        </w:rPr>
      </w:pPr>
      <w:r>
        <w:rPr>
          <w:lang w:val="ru-RU"/>
          <w:rFonts w:ascii="Times New Roman" w:hAnsi="Times New Roman"/>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наречием </w:t>
      </w:r>
      <w:r>
        <w:rPr>
          <w:rFonts w:ascii="Times New Roman" w:hAnsi="Times New Roman"/>
          <w:color w:val="000000"/>
          <w:sz w:val="28"/>
        </w:rPr>
        <w:t>deshalb</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времени с союзом </w:t>
      </w:r>
      <w:r>
        <w:rPr>
          <w:rFonts w:ascii="Times New Roman" w:hAnsi="Times New Roman"/>
          <w:color w:val="000000"/>
          <w:sz w:val="28"/>
        </w:rPr>
        <w:t>nachdem</w:t>
      </w:r>
      <w:r>
        <w:rPr>
          <w:lang w:val="ru-RU"/>
          <w:rFonts w:ascii="Times New Roman" w:hAnsi="Times New Roman"/>
          <w:color w:val="000000"/>
          <w:sz w:val="28"/>
        </w:rPr>
        <w:t xml:space="preserve">, цели с союзом </w:t>
      </w:r>
      <w:r>
        <w:rPr>
          <w:rFonts w:ascii="Times New Roman" w:hAnsi="Times New Roman"/>
          <w:color w:val="000000"/>
          <w:sz w:val="28"/>
        </w:rPr>
        <w:t>damit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Формы сослагательного наклонения от глаголов </w:t>
      </w:r>
      <w:r>
        <w:rPr>
          <w:rFonts w:ascii="Times New Roman" w:hAnsi="Times New Roman"/>
          <w:color w:val="000000"/>
          <w:sz w:val="28"/>
        </w:rPr>
        <w:t>haben</w:t>
      </w:r>
      <w:r>
        <w:rPr>
          <w:lang w:val="ru-RU"/>
          <w:rFonts w:ascii="Times New Roman" w:hAnsi="Times New Roman"/>
          <w:color w:val="000000"/>
          <w:sz w:val="28"/>
        </w:rPr>
        <w:t xml:space="preserve">,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werden</w:t>
      </w:r>
      <w:r>
        <w:rPr>
          <w:lang w:val="ru-RU"/>
          <w:rFonts w:ascii="Times New Roman" w:hAnsi="Times New Roman"/>
          <w:color w:val="000000"/>
          <w:sz w:val="28"/>
        </w:rPr>
        <w:t xml:space="preserve">, </w:t>
      </w:r>
      <w:r>
        <w:rPr>
          <w:rFonts w:ascii="Times New Roman" w:hAnsi="Times New Roman"/>
          <w:color w:val="000000"/>
          <w:sz w:val="28"/>
        </w:rPr>
        <w:t>k</w:t>
      </w:r>
      <w:r>
        <w:rPr>
          <w:lang w:val="ru-RU"/>
          <w:rFonts w:ascii="Times New Roman" w:hAnsi="Times New Roman"/>
          <w:color w:val="000000"/>
          <w:sz w:val="28"/>
        </w:rPr>
        <w:t>ö</w:t>
      </w:r>
      <w:r>
        <w:rPr>
          <w:rFonts w:ascii="Times New Roman" w:hAnsi="Times New Roman"/>
          <w:color w:val="000000"/>
          <w:sz w:val="28"/>
        </w:rPr>
        <w:t>nnen</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сочетание </w:t>
      </w:r>
      <w:r>
        <w:rPr>
          <w:rFonts w:ascii="Times New Roman" w:hAnsi="Times New Roman"/>
          <w:color w:val="000000"/>
          <w:sz w:val="28"/>
        </w:rPr>
        <w:t>w</w:t>
      </w:r>
      <w:r>
        <w:rPr>
          <w:lang w:val="ru-RU"/>
          <w:rFonts w:ascii="Times New Roman" w:hAnsi="Times New Roman"/>
          <w:color w:val="000000"/>
          <w:sz w:val="28"/>
        </w:rPr>
        <w:t>ü</w:t>
      </w:r>
      <w:r>
        <w:rPr>
          <w:rFonts w:ascii="Times New Roman" w:hAnsi="Times New Roman"/>
          <w:color w:val="000000"/>
          <w:sz w:val="28"/>
        </w:rPr>
        <w:t>rde</w:t>
      </w:r>
      <w:r>
        <w:rPr>
          <w:lang w:val="ru-RU"/>
          <w:rFonts w:ascii="Times New Roman" w:hAnsi="Times New Roman"/>
          <w:color w:val="000000"/>
          <w:sz w:val="28"/>
        </w:rPr>
        <w:t xml:space="preserve"> + </w:t>
      </w:r>
      <w:r>
        <w:rPr>
          <w:rFonts w:ascii="Times New Roman" w:hAnsi="Times New Roman"/>
          <w:color w:val="000000"/>
          <w:sz w:val="28"/>
        </w:rPr>
        <w:t>Infinitiv</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i/>
          <w:color w:val="000000"/>
          <w:sz w:val="28"/>
        </w:rPr>
        <w:t>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pPr>
        <w:ind w:firstLine="600"/>
        <w:jc w:val="both"/>
        <w:spacing w:after="0" w:line="264" w:lineRule="auto"/>
        <w:rPr>
          <w:lang w:val="ru-RU"/>
        </w:rPr>
      </w:pPr>
      <w:r>
        <w:rPr>
          <w:lang w:val="ru-RU"/>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ind w:firstLine="600"/>
        <w:jc w:val="both"/>
        <w:spacing w:after="0" w:line="264" w:lineRule="auto"/>
        <w:rPr>
          <w:lang w:val="ru-RU"/>
        </w:rPr>
      </w:pPr>
      <w:r>
        <w:rPr>
          <w:lang w:val="ru-RU"/>
          <w:rFonts w:ascii="Times New Roman" w:hAnsi="Times New Roman"/>
          <w:color w:val="000000"/>
          <w:sz w:val="28"/>
        </w:rPr>
        <w:t>Формирование элементарного представления о различных вариантах немецкого языка.</w:t>
      </w:r>
    </w:p>
    <w:p>
      <w:pPr>
        <w:ind w:firstLine="600"/>
        <w:jc w:val="both"/>
        <w:spacing w:after="0" w:line="264" w:lineRule="auto"/>
        <w:rPr>
          <w:lang w:val="ru-RU"/>
        </w:rPr>
      </w:pPr>
      <w:r>
        <w:rPr>
          <w:lang w:val="ru-RU"/>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ind w:firstLine="600"/>
        <w:jc w:val="both"/>
        <w:spacing w:after="0" w:line="264" w:lineRule="auto"/>
        <w:rPr>
          <w:lang w:val="ru-RU"/>
        </w:rPr>
      </w:pPr>
      <w:r>
        <w:rPr>
          <w:lang w:val="ru-RU"/>
          <w:rFonts w:ascii="Times New Roman" w:hAnsi="Times New Roman"/>
          <w:color w:val="000000"/>
          <w:sz w:val="28"/>
        </w:rPr>
        <w:t xml:space="preserve">Соблюдение норм вежливости в межкультурном общении. </w:t>
      </w:r>
    </w:p>
    <w:p>
      <w:pPr>
        <w:ind w:firstLine="600"/>
        <w:jc w:val="both"/>
        <w:spacing w:after="0" w:line="264" w:lineRule="auto"/>
        <w:rPr>
          <w:lang w:val="ru-RU"/>
        </w:rPr>
      </w:pPr>
      <w:r>
        <w:rPr>
          <w:lang w:val="ru-RU"/>
          <w:rFonts w:ascii="Times New Roman" w:hAnsi="Times New Roman"/>
          <w:color w:val="000000"/>
          <w:sz w:val="28"/>
        </w:rPr>
        <w:t>Развитие умений:</w:t>
      </w:r>
    </w:p>
    <w:p>
      <w:pPr>
        <w:ind w:firstLine="600"/>
        <w:jc w:val="both"/>
        <w:spacing w:after="0" w:line="264" w:lineRule="auto"/>
        <w:rPr>
          <w:lang w:val="ru-RU"/>
        </w:rPr>
      </w:pPr>
      <w:r>
        <w:rPr>
          <w:lang w:val="ru-RU"/>
          <w:rFonts w:ascii="Times New Roman" w:hAnsi="Times New Roman"/>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line="264" w:lineRule="auto"/>
        <w:rPr>
          <w:lang w:val="ru-RU"/>
        </w:rPr>
      </w:pPr>
      <w:r>
        <w:rPr>
          <w:lang w:val="ru-RU"/>
          <w:rFonts w:ascii="Times New Roman" w:hAnsi="Times New Roman"/>
          <w:color w:val="000000"/>
          <w:sz w:val="28"/>
        </w:rPr>
        <w:t>правильно оформлять свой адрес на немецком языке (в анкете);</w:t>
      </w:r>
    </w:p>
    <w:p>
      <w:pPr>
        <w:ind w:firstLine="600"/>
        <w:jc w:val="both"/>
        <w:spacing w:after="0" w:line="264" w:lineRule="auto"/>
        <w:rPr>
          <w:lang w:val="ru-RU"/>
        </w:rPr>
      </w:pPr>
      <w:r>
        <w:rPr>
          <w:lang w:val="ru-RU"/>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pPr>
        <w:ind w:firstLine="600"/>
        <w:jc w:val="both"/>
        <w:spacing w:after="0" w:line="264" w:lineRule="auto"/>
        <w:rPr>
          <w:lang w:val="ru-RU"/>
        </w:rPr>
      </w:pPr>
      <w:r>
        <w:rPr>
          <w:lang w:val="ru-RU"/>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pPr>
        <w:ind w:firstLine="600"/>
        <w:jc w:val="both"/>
        <w:spacing w:after="0" w:line="264" w:lineRule="auto"/>
        <w:rPr>
          <w:lang w:val="ru-RU"/>
        </w:rPr>
      </w:pPr>
      <w:r>
        <w:rPr>
          <w:lang w:val="ru-RU"/>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pPr>
        <w:ind w:firstLine="600"/>
        <w:jc w:val="both"/>
        <w:spacing w:after="0" w:line="264" w:lineRule="auto"/>
        <w:rPr>
          <w:lang w:val="ru-RU"/>
        </w:rPr>
      </w:pPr>
      <w:r>
        <w:rPr>
          <w:lang w:val="ru-RU"/>
          <w:rFonts w:ascii="Times New Roman" w:hAnsi="Times New Roman"/>
          <w:b/>
          <w:color w:val="000000"/>
          <w:sz w:val="28"/>
        </w:rPr>
        <w:t>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line="264" w:lineRule="auto"/>
        <w:rPr>
          <w:lang w:val="ru-RU"/>
        </w:rPr>
      </w:pPr>
      <w:r>
        <w:rPr>
          <w:lang w:val="ru-RU"/>
          <w:rFonts w:ascii="Times New Roman" w:hAnsi="Times New Roman"/>
          <w:color w:val="000000"/>
          <w:sz w:val="28"/>
        </w:rPr>
        <w:t>Переспрашивать, просить повторить, уточняя значение незнакомых слов.</w:t>
      </w:r>
    </w:p>
    <w:p>
      <w:pPr>
        <w:ind w:firstLine="600"/>
        <w:jc w:val="both"/>
        <w:spacing w:after="0" w:line="264" w:lineRule="auto"/>
        <w:rPr>
          <w:lang w:val="ru-RU"/>
        </w:rPr>
      </w:pPr>
      <w:r>
        <w:rPr>
          <w:lang w:val="ru-RU"/>
          <w:rFonts w:ascii="Times New Roman" w:hAnsi="Times New Roman"/>
          <w:color w:val="000000"/>
          <w:sz w:val="28"/>
        </w:rPr>
        <w:t>Использование при формулировании собственных высказываний ключевых слов, плана.</w:t>
      </w:r>
    </w:p>
    <w:p>
      <w:pPr>
        <w:ind w:firstLine="600"/>
        <w:jc w:val="both"/>
        <w:spacing w:after="0" w:line="264" w:lineRule="auto"/>
        <w:rPr>
          <w:lang w:val="ru-RU"/>
        </w:rPr>
      </w:pPr>
      <w:r>
        <w:rPr>
          <w:lang w:val="ru-RU"/>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pPr>
        <w:rPr>
          <w:lang w:val="ru-RU"/>
        </w:rPr>
        <w:sectPr>
          <w:pgSz w:w="11906" w:h="16383"/>
          <w:pgMar w:top="1985" w:right="1701" w:bottom="1701" w:left="1701" w:header="720" w:footer="720" w:gutter="0"/>
          <w:cols w:space="720"/>
          <w:docGrid w:linePitch="360"/>
        </w:sectPr>
      </w:pPr>
      <w:bookmarkStart w:id="3" w:name="block-41066789"/>
      <w:bookmarkEnd w:id="3"/>
    </w:p>
    <w:p>
      <w:pPr>
        <w:ind w:left="120"/>
        <w:jc w:val="both"/>
        <w:spacing w:after="0" w:line="264" w:lineRule="auto"/>
        <w:rPr>
          <w:lang w:val="ru-RU"/>
        </w:rPr>
      </w:pPr>
      <w:r>
        <w:rPr>
          <w:lang w:val="ru-RU"/>
          <w:rFonts w:ascii="Times New Roman" w:hAnsi="Times New Roman"/>
          <w:b/>
          <w:color w:val="000000"/>
          <w:sz w:val="28"/>
        </w:rPr>
        <w:t>ПЛАНИРУЕМЫЕ РЕЗУЛЬТАТЫ ОСВОЕНИЯ ПРОГРАММЫ ПО ИНОСТРАННОМУ (НЕМЕЦКОМУ) ЯЗЫКУ НА УРОВНЕ ОСНОВНОГО ОБЩЕГО ОБРАЗОВАНИЯ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ЛИЧНОСТНЫЕ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line="264" w:lineRule="auto"/>
        <w:rPr>
          <w:lang w:val="ru-RU"/>
        </w:rPr>
      </w:pPr>
      <w:r>
        <w:rPr>
          <w:lang w:val="ru-RU"/>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ind w:firstLine="600"/>
        <w:jc w:val="both"/>
        <w:spacing w:after="0" w:line="264" w:lineRule="auto"/>
        <w:rPr>
          <w:lang w:val="ru-RU"/>
        </w:rPr>
      </w:pPr>
      <w:r>
        <w:rPr>
          <w:lang w:val="ru-RU"/>
          <w:rFonts w:ascii="Times New Roman" w:hAnsi="Times New Roman"/>
          <w:b/>
          <w:color w:val="000000"/>
          <w:sz w:val="28"/>
        </w:rPr>
        <w:t>1) гражданского воспитания:</w:t>
      </w:r>
    </w:p>
    <w:p>
      <w:pPr>
        <w:ind w:firstLine="600"/>
        <w:jc w:val="both"/>
        <w:spacing w:after="0" w:line="264" w:lineRule="auto"/>
        <w:rPr>
          <w:lang w:val="ru-RU"/>
        </w:rPr>
      </w:pPr>
      <w:r>
        <w:rPr>
          <w:lang w:val="ru-RU"/>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pPr>
        <w:ind w:firstLine="600"/>
        <w:jc w:val="both"/>
        <w:spacing w:after="0" w:line="264" w:lineRule="auto"/>
        <w:rPr>
          <w:lang w:val="ru-RU"/>
        </w:rPr>
      </w:pPr>
      <w:r>
        <w:rPr>
          <w:lang w:val="ru-RU"/>
          <w:rFonts w:ascii="Times New Roman" w:hAnsi="Times New Roman"/>
          <w:color w:val="000000"/>
          <w:sz w:val="28"/>
        </w:rPr>
        <w:t>активное участие в жизни семьи, организации, местного сообщества, родного края, страны;</w:t>
      </w:r>
    </w:p>
    <w:p>
      <w:pPr>
        <w:ind w:firstLine="600"/>
        <w:jc w:val="both"/>
        <w:spacing w:after="0" w:line="264" w:lineRule="auto"/>
        <w:rPr>
          <w:lang w:val="ru-RU"/>
        </w:rPr>
      </w:pPr>
      <w:r>
        <w:rPr>
          <w:lang w:val="ru-RU"/>
          <w:rFonts w:ascii="Times New Roman" w:hAnsi="Times New Roman"/>
          <w:color w:val="000000"/>
          <w:sz w:val="28"/>
        </w:rPr>
        <w:t>неприятие любых форм экстремизма, дискриминации, понимание роли различных социальных институтов в жизни человека;</w:t>
      </w:r>
    </w:p>
    <w:p>
      <w:pPr>
        <w:ind w:firstLine="600"/>
        <w:jc w:val="both"/>
        <w:spacing w:after="0" w:line="264" w:lineRule="auto"/>
        <w:rPr>
          <w:lang w:val="ru-RU"/>
        </w:rPr>
      </w:pPr>
      <w:r>
        <w:rPr>
          <w:lang w:val="ru-RU"/>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ind w:firstLine="600"/>
        <w:jc w:val="both"/>
        <w:spacing w:after="0" w:line="264" w:lineRule="auto"/>
        <w:rPr>
          <w:lang w:val="ru-RU"/>
        </w:rPr>
      </w:pPr>
      <w:r>
        <w:rPr>
          <w:lang w:val="ru-RU"/>
          <w:rFonts w:ascii="Times New Roman" w:hAnsi="Times New Roman"/>
          <w:color w:val="000000"/>
          <w:sz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pPr>
        <w:ind w:firstLine="600"/>
        <w:jc w:val="both"/>
        <w:spacing w:after="0" w:line="264" w:lineRule="auto"/>
        <w:rPr>
          <w:lang w:val="ru-RU"/>
        </w:rPr>
      </w:pPr>
      <w:r>
        <w:rPr>
          <w:lang w:val="ru-RU"/>
          <w:rFonts w:ascii="Times New Roman" w:hAnsi="Times New Roman"/>
          <w:b/>
          <w:color w:val="000000"/>
          <w:sz w:val="28"/>
        </w:rPr>
        <w:t>2) патриотического воспитания:</w:t>
      </w:r>
    </w:p>
    <w:p>
      <w:pPr>
        <w:ind w:firstLine="600"/>
        <w:jc w:val="both"/>
        <w:spacing w:after="0" w:line="264" w:lineRule="auto"/>
        <w:rPr>
          <w:lang w:val="ru-RU"/>
        </w:rPr>
      </w:pPr>
      <w:r>
        <w:rPr>
          <w:lang w:val="ru-RU"/>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ind w:firstLine="600"/>
        <w:jc w:val="both"/>
        <w:spacing w:after="0" w:line="264" w:lineRule="auto"/>
        <w:rPr>
          <w:lang w:val="ru-RU"/>
        </w:rPr>
      </w:pPr>
      <w:r>
        <w:rPr>
          <w:lang w:val="ru-RU"/>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ind w:firstLine="600"/>
        <w:jc w:val="both"/>
        <w:spacing w:after="0" w:line="264" w:lineRule="auto"/>
        <w:rPr>
          <w:lang w:val="ru-RU"/>
        </w:rPr>
      </w:pPr>
      <w:r>
        <w:rPr>
          <w:lang w:val="ru-RU"/>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ind w:firstLine="600"/>
        <w:jc w:val="both"/>
        <w:spacing w:after="0" w:line="264" w:lineRule="auto"/>
        <w:rPr>
          <w:lang w:val="ru-RU"/>
        </w:rPr>
      </w:pPr>
      <w:r>
        <w:rPr>
          <w:lang w:val="ru-RU"/>
          <w:rFonts w:ascii="Times New Roman" w:hAnsi="Times New Roman"/>
          <w:b/>
          <w:color w:val="000000"/>
          <w:sz w:val="28"/>
        </w:rPr>
        <w:t>3) духовно-нравственного воспитания:</w:t>
      </w:r>
    </w:p>
    <w:p>
      <w:pPr>
        <w:ind w:firstLine="600"/>
        <w:jc w:val="both"/>
        <w:spacing w:after="0" w:line="264" w:lineRule="auto"/>
        <w:rPr>
          <w:lang w:val="ru-RU"/>
        </w:rPr>
      </w:pPr>
      <w:r>
        <w:rPr>
          <w:lang w:val="ru-RU"/>
          <w:rFonts w:ascii="Times New Roman" w:hAnsi="Times New Roman"/>
          <w:color w:val="000000"/>
          <w:sz w:val="28"/>
        </w:rPr>
        <w:t>ориентация на моральные ценности и нормы в ситуациях нравственного выбора;</w:t>
      </w:r>
    </w:p>
    <w:p>
      <w:pPr>
        <w:ind w:firstLine="600"/>
        <w:jc w:val="both"/>
        <w:spacing w:after="0" w:line="264" w:lineRule="auto"/>
        <w:rPr>
          <w:lang w:val="ru-RU"/>
        </w:rPr>
      </w:pPr>
      <w:r>
        <w:rPr>
          <w:lang w:val="ru-RU"/>
          <w:rFonts w:ascii="Times New Roman" w:hAnsi="Times New Roman"/>
          <w:color w:val="000000"/>
          <w:sz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ind w:firstLine="600"/>
        <w:jc w:val="both"/>
        <w:spacing w:after="0" w:line="264" w:lineRule="auto"/>
        <w:rPr>
          <w:lang w:val="ru-RU"/>
        </w:rPr>
      </w:pPr>
      <w:r>
        <w:rPr>
          <w:lang w:val="ru-RU"/>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pPr>
        <w:ind w:firstLine="600"/>
        <w:jc w:val="both"/>
        <w:spacing w:after="0" w:line="264" w:lineRule="auto"/>
        <w:rPr>
          <w:lang w:val="ru-RU"/>
        </w:rPr>
      </w:pPr>
      <w:r>
        <w:rPr>
          <w:lang w:val="ru-RU"/>
          <w:rFonts w:ascii="Times New Roman" w:hAnsi="Times New Roman"/>
          <w:b/>
          <w:color w:val="000000"/>
          <w:sz w:val="28"/>
        </w:rPr>
        <w:t>4) эстетического воспитания:</w:t>
      </w:r>
    </w:p>
    <w:p>
      <w:pPr>
        <w:ind w:firstLine="600"/>
        <w:jc w:val="both"/>
        <w:spacing w:after="0" w:line="264" w:lineRule="auto"/>
        <w:rPr>
          <w:lang w:val="ru-RU"/>
        </w:rPr>
      </w:pPr>
      <w:r>
        <w:rPr>
          <w:lang w:val="ru-RU"/>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ind w:firstLine="600"/>
        <w:jc w:val="both"/>
        <w:spacing w:after="0" w:line="264" w:lineRule="auto"/>
        <w:rPr>
          <w:lang w:val="ru-RU"/>
        </w:rPr>
      </w:pPr>
      <w:r>
        <w:rPr>
          <w:lang w:val="ru-RU"/>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ind w:firstLine="600"/>
        <w:jc w:val="both"/>
        <w:spacing w:after="0" w:line="264" w:lineRule="auto"/>
        <w:rPr>
          <w:lang w:val="ru-RU"/>
        </w:rPr>
      </w:pPr>
      <w:r>
        <w:rPr>
          <w:lang w:val="ru-RU"/>
          <w:rFonts w:ascii="Times New Roman" w:hAnsi="Times New Roman"/>
          <w:b/>
          <w:color w:val="000000"/>
          <w:sz w:val="28"/>
        </w:rPr>
        <w:t>5) физического воспитания, формирования культуры здоровья и эмоционального благополучия:</w:t>
      </w:r>
    </w:p>
    <w:p>
      <w:pPr>
        <w:ind w:firstLine="600"/>
        <w:jc w:val="both"/>
        <w:spacing w:after="0" w:line="264" w:lineRule="auto"/>
        <w:rPr>
          <w:lang w:val="ru-RU"/>
        </w:rPr>
      </w:pPr>
      <w:r>
        <w:rPr>
          <w:lang w:val="ru-RU"/>
          <w:rFonts w:ascii="Times New Roman" w:hAnsi="Times New Roman"/>
          <w:color w:val="000000"/>
          <w:sz w:val="28"/>
        </w:rPr>
        <w:t>осознание ценности жизни;</w:t>
      </w:r>
    </w:p>
    <w:p>
      <w:pPr>
        <w:ind w:firstLine="600"/>
        <w:jc w:val="both"/>
        <w:spacing w:after="0" w:line="264" w:lineRule="auto"/>
        <w:rPr>
          <w:lang w:val="ru-RU"/>
        </w:rPr>
      </w:pPr>
      <w:r>
        <w:rPr>
          <w:lang w:val="ru-RU"/>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ind w:firstLine="600"/>
        <w:jc w:val="both"/>
        <w:spacing w:after="0" w:line="264" w:lineRule="auto"/>
        <w:rPr>
          <w:lang w:val="ru-RU"/>
        </w:rPr>
      </w:pPr>
      <w:r>
        <w:rPr>
          <w:lang w:val="ru-RU"/>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ind w:firstLine="600"/>
        <w:jc w:val="both"/>
        <w:spacing w:after="0" w:line="264" w:lineRule="auto"/>
        <w:rPr>
          <w:lang w:val="ru-RU"/>
        </w:rPr>
      </w:pPr>
      <w:r>
        <w:rPr>
          <w:lang w:val="ru-RU"/>
          <w:rFonts w:ascii="Times New Roman" w:hAnsi="Times New Roman"/>
          <w:color w:val="000000"/>
          <w:sz w:val="28"/>
        </w:rPr>
        <w:t>соблюдение правил безопасности, в том числе навыков безопасного поведения в Интернет-среде;</w:t>
      </w:r>
    </w:p>
    <w:p>
      <w:pPr>
        <w:ind w:firstLine="600"/>
        <w:jc w:val="both"/>
        <w:spacing w:after="0" w:line="264" w:lineRule="auto"/>
        <w:rPr>
          <w:lang w:val="ru-RU"/>
        </w:rPr>
      </w:pPr>
      <w:r>
        <w:rPr>
          <w:lang w:val="ru-RU"/>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ind w:firstLine="600"/>
        <w:jc w:val="both"/>
        <w:spacing w:after="0" w:line="264" w:lineRule="auto"/>
        <w:rPr>
          <w:lang w:val="ru-RU"/>
        </w:rPr>
      </w:pPr>
      <w:r>
        <w:rPr>
          <w:lang w:val="ru-RU"/>
          <w:rFonts w:ascii="Times New Roman" w:hAnsi="Times New Roman"/>
          <w:color w:val="000000"/>
          <w:sz w:val="28"/>
        </w:rPr>
        <w:t>умение принимать себя и других, не осуждая;</w:t>
      </w:r>
    </w:p>
    <w:p>
      <w:pPr>
        <w:ind w:firstLine="600"/>
        <w:jc w:val="both"/>
        <w:spacing w:after="0" w:line="264" w:lineRule="auto"/>
        <w:rPr>
          <w:lang w:val="ru-RU"/>
        </w:rPr>
      </w:pPr>
      <w:r>
        <w:rPr>
          <w:lang w:val="ru-RU"/>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pPr>
        <w:ind w:firstLine="600"/>
        <w:jc w:val="both"/>
        <w:spacing w:after="0" w:line="264" w:lineRule="auto"/>
        <w:rPr>
          <w:lang w:val="ru-RU"/>
        </w:rPr>
      </w:pPr>
      <w:r>
        <w:rPr>
          <w:lang w:val="ru-RU"/>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pPr>
        <w:ind w:firstLine="600"/>
        <w:jc w:val="both"/>
        <w:spacing w:after="0" w:line="264" w:lineRule="auto"/>
        <w:rPr>
          <w:lang w:val="ru-RU"/>
        </w:rPr>
      </w:pPr>
      <w:r>
        <w:rPr>
          <w:lang w:val="ru-RU"/>
          <w:rFonts w:ascii="Times New Roman" w:hAnsi="Times New Roman"/>
          <w:b/>
          <w:color w:val="000000"/>
          <w:sz w:val="28"/>
        </w:rPr>
        <w:t>6) трудового воспитания:</w:t>
      </w:r>
    </w:p>
    <w:p>
      <w:pPr>
        <w:ind w:firstLine="600"/>
        <w:jc w:val="both"/>
        <w:spacing w:after="0" w:line="264" w:lineRule="auto"/>
        <w:rPr>
          <w:lang w:val="ru-RU"/>
        </w:rPr>
      </w:pPr>
      <w:r>
        <w:rPr>
          <w:lang w:val="ru-RU"/>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ind w:firstLine="600"/>
        <w:jc w:val="both"/>
        <w:spacing w:after="0" w:line="264" w:lineRule="auto"/>
        <w:rPr>
          <w:lang w:val="ru-RU"/>
        </w:rPr>
      </w:pPr>
      <w:r>
        <w:rPr>
          <w:lang w:val="ru-RU"/>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pPr>
        <w:ind w:firstLine="600"/>
        <w:jc w:val="both"/>
        <w:spacing w:after="0" w:line="264" w:lineRule="auto"/>
        <w:rPr>
          <w:lang w:val="ru-RU"/>
        </w:rPr>
      </w:pPr>
      <w:r>
        <w:rPr>
          <w:lang w:val="ru-RU"/>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ind w:firstLine="600"/>
        <w:jc w:val="both"/>
        <w:spacing w:after="0" w:line="264" w:lineRule="auto"/>
        <w:rPr>
          <w:lang w:val="ru-RU"/>
        </w:rPr>
      </w:pPr>
      <w:r>
        <w:rPr>
          <w:lang w:val="ru-RU"/>
          <w:rFonts w:ascii="Times New Roman" w:hAnsi="Times New Roman"/>
          <w:color w:val="000000"/>
          <w:sz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ind w:firstLine="600"/>
        <w:jc w:val="both"/>
        <w:spacing w:after="0" w:line="264" w:lineRule="auto"/>
        <w:rPr>
          <w:lang w:val="ru-RU"/>
        </w:rPr>
      </w:pPr>
      <w:r>
        <w:rPr>
          <w:lang w:val="ru-RU"/>
          <w:rFonts w:ascii="Times New Roman" w:hAnsi="Times New Roman"/>
          <w:b/>
          <w:color w:val="000000"/>
          <w:sz w:val="28"/>
        </w:rPr>
        <w:t>7) экологического воспитания:</w:t>
      </w:r>
    </w:p>
    <w:p>
      <w:pPr>
        <w:ind w:firstLine="600"/>
        <w:jc w:val="both"/>
        <w:spacing w:after="0" w:line="264" w:lineRule="auto"/>
        <w:rPr>
          <w:lang w:val="ru-RU"/>
        </w:rPr>
      </w:pPr>
      <w:r>
        <w:rPr>
          <w:lang w:val="ru-RU"/>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ind w:firstLine="600"/>
        <w:jc w:val="both"/>
        <w:spacing w:after="0" w:line="264" w:lineRule="auto"/>
        <w:rPr>
          <w:lang w:val="ru-RU"/>
        </w:rPr>
      </w:pPr>
      <w:r>
        <w:rPr>
          <w:lang w:val="ru-RU"/>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w:t>
      </w:r>
    </w:p>
    <w:p>
      <w:pPr>
        <w:ind w:firstLine="600"/>
        <w:jc w:val="both"/>
        <w:spacing w:after="0" w:line="264" w:lineRule="auto"/>
        <w:rPr>
          <w:lang w:val="ru-RU"/>
        </w:rPr>
      </w:pPr>
      <w:r>
        <w:rPr>
          <w:lang w:val="ru-RU"/>
          <w:rFonts w:ascii="Times New Roman" w:hAnsi="Times New Roman"/>
          <w:color w:val="000000"/>
          <w:sz w:val="28"/>
        </w:rPr>
        <w:t>активное неприятие действий, приносящих вред окружающей среде;</w:t>
      </w:r>
    </w:p>
    <w:p>
      <w:pPr>
        <w:ind w:firstLine="600"/>
        <w:jc w:val="both"/>
        <w:spacing w:after="0" w:line="264" w:lineRule="auto"/>
        <w:rPr>
          <w:lang w:val="ru-RU"/>
        </w:rPr>
      </w:pPr>
      <w:r>
        <w:rPr>
          <w:lang w:val="ru-RU"/>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ind w:firstLine="600"/>
        <w:jc w:val="both"/>
        <w:spacing w:after="0" w:line="264" w:lineRule="auto"/>
        <w:rPr>
          <w:lang w:val="ru-RU"/>
        </w:rPr>
      </w:pPr>
      <w:r>
        <w:rPr>
          <w:lang w:val="ru-RU"/>
          <w:rFonts w:ascii="Times New Roman" w:hAnsi="Times New Roman"/>
          <w:b/>
          <w:color w:val="000000"/>
          <w:sz w:val="28"/>
        </w:rPr>
        <w:t>8) ценности научного познания:</w:t>
      </w:r>
    </w:p>
    <w:p>
      <w:pPr>
        <w:ind w:firstLine="600"/>
        <w:jc w:val="both"/>
        <w:spacing w:after="0" w:line="264" w:lineRule="auto"/>
        <w:rPr>
          <w:lang w:val="ru-RU"/>
        </w:rPr>
      </w:pPr>
      <w:r>
        <w:rPr>
          <w:lang w:val="ru-RU"/>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ind w:firstLine="600"/>
        <w:jc w:val="both"/>
        <w:spacing w:after="0" w:line="264" w:lineRule="auto"/>
        <w:rPr>
          <w:lang w:val="ru-RU"/>
        </w:rPr>
      </w:pPr>
      <w:r>
        <w:rPr>
          <w:lang w:val="ru-RU"/>
          <w:rFonts w:ascii="Times New Roman" w:hAnsi="Times New Roman"/>
          <w:color w:val="000000"/>
          <w:sz w:val="28"/>
        </w:rPr>
        <w:t>овладение языковой и читательской культурой как средством познания мира;</w:t>
      </w:r>
    </w:p>
    <w:p>
      <w:pPr>
        <w:ind w:firstLine="600"/>
        <w:jc w:val="both"/>
        <w:spacing w:after="0" w:line="264" w:lineRule="auto"/>
        <w:rPr>
          <w:lang w:val="ru-RU"/>
        </w:rPr>
      </w:pPr>
      <w:r>
        <w:rPr>
          <w:lang w:val="ru-RU"/>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ind w:firstLine="600"/>
        <w:jc w:val="both"/>
        <w:spacing w:after="0" w:line="264" w:lineRule="auto"/>
        <w:rPr>
          <w:lang w:val="ru-RU"/>
        </w:rPr>
      </w:pPr>
      <w:r>
        <w:rPr>
          <w:lang w:val="ru-RU"/>
          <w:rFonts w:ascii="Times New Roman" w:hAnsi="Times New Roman"/>
          <w:b/>
          <w:color w:val="000000"/>
          <w:sz w:val="28"/>
        </w:rPr>
        <w:t>9) адаптации обучающегося к изменяющимся условиям социальной и природной среды:</w:t>
      </w:r>
    </w:p>
    <w:p>
      <w:pPr>
        <w:ind w:firstLine="600"/>
        <w:jc w:val="both"/>
        <w:spacing w:after="0" w:line="264" w:lineRule="auto"/>
        <w:rPr>
          <w:lang w:val="ru-RU"/>
        </w:rPr>
      </w:pPr>
      <w:r>
        <w:rPr>
          <w:lang w:val="ru-RU"/>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ind w:firstLine="600"/>
        <w:jc w:val="both"/>
        <w:spacing w:after="0" w:line="264" w:lineRule="auto"/>
        <w:rPr>
          <w:lang w:val="ru-RU"/>
        </w:rPr>
      </w:pPr>
      <w:r>
        <w:rPr>
          <w:lang w:val="ru-RU"/>
          <w:rFonts w:ascii="Times New Roman" w:hAnsi="Times New Roman"/>
          <w:color w:val="000000"/>
          <w:sz w:val="28"/>
        </w:rPr>
        <w:t>способность обучающихся во взаимодействии в условиях неопределенности, открытость опыту и знаниям других;</w:t>
      </w:r>
    </w:p>
    <w:p>
      <w:pPr>
        <w:ind w:firstLine="600"/>
        <w:jc w:val="both"/>
        <w:spacing w:after="0" w:line="264" w:lineRule="auto"/>
        <w:rPr>
          <w:lang w:val="ru-RU"/>
        </w:rPr>
      </w:pPr>
      <w:r>
        <w:rPr>
          <w:lang w:val="ru-RU"/>
          <w:rFonts w:ascii="Times New Roman" w:hAnsi="Times New Roman"/>
          <w:color w:val="000000"/>
          <w:sz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ind w:firstLine="600"/>
        <w:jc w:val="both"/>
        <w:spacing w:after="0" w:line="264" w:lineRule="auto"/>
        <w:rPr>
          <w:lang w:val="ru-RU"/>
        </w:rPr>
      </w:pPr>
      <w:r>
        <w:rPr>
          <w:lang w:val="ru-RU"/>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ind w:firstLine="600"/>
        <w:jc w:val="both"/>
        <w:spacing w:after="0" w:line="264" w:lineRule="auto"/>
        <w:rPr>
          <w:lang w:val="ru-RU"/>
        </w:rPr>
      </w:pPr>
      <w:r>
        <w:rPr>
          <w:lang w:val="ru-RU"/>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ind w:firstLine="600"/>
        <w:jc w:val="both"/>
        <w:spacing w:after="0" w:line="264" w:lineRule="auto"/>
        <w:rPr>
          <w:lang w:val="ru-RU"/>
        </w:rPr>
      </w:pPr>
      <w:r>
        <w:rPr>
          <w:lang w:val="ru-RU"/>
          <w:rFonts w:ascii="Times New Roman" w:hAnsi="Times New Roman"/>
          <w:color w:val="000000"/>
          <w:sz w:val="28"/>
        </w:rPr>
        <w:t>умение анализировать и выявлять взаимосвязи природы, общества и экономики;</w:t>
      </w:r>
    </w:p>
    <w:p>
      <w:pPr>
        <w:ind w:firstLine="600"/>
        <w:jc w:val="both"/>
        <w:spacing w:after="0" w:line="264" w:lineRule="auto"/>
        <w:rPr>
          <w:lang w:val="ru-RU"/>
        </w:rPr>
      </w:pPr>
      <w:r>
        <w:rPr>
          <w:lang w:val="ru-RU"/>
          <w:rFonts w:ascii="Times New Roman" w:hAnsi="Times New Roman"/>
          <w:color w:val="000000"/>
          <w:sz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pPr>
        <w:ind w:firstLine="600"/>
        <w:jc w:val="both"/>
        <w:spacing w:after="0" w:line="264" w:lineRule="auto"/>
        <w:rPr>
          <w:lang w:val="ru-RU"/>
        </w:rPr>
      </w:pPr>
      <w:r>
        <w:rPr>
          <w:lang w:val="ru-RU"/>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pPr>
        <w:ind w:firstLine="600"/>
        <w:jc w:val="both"/>
        <w:spacing w:after="0" w:line="264" w:lineRule="auto"/>
        <w:rPr>
          <w:lang w:val="ru-RU"/>
        </w:rPr>
      </w:pPr>
      <w:r>
        <w:rPr>
          <w:lang w:val="ru-RU"/>
          <w:rFonts w:ascii="Times New Roman" w:hAnsi="Times New Roman"/>
          <w:color w:val="000000"/>
          <w:sz w:val="28"/>
        </w:rPr>
        <w:t>воспринимать стрессовую ситуацию как вызов, требующий контрмер;</w:t>
      </w:r>
    </w:p>
    <w:p>
      <w:pPr>
        <w:ind w:firstLine="600"/>
        <w:jc w:val="both"/>
        <w:spacing w:after="0" w:line="264" w:lineRule="auto"/>
        <w:rPr>
          <w:lang w:val="ru-RU"/>
        </w:rPr>
      </w:pPr>
      <w:r>
        <w:rPr>
          <w:lang w:val="ru-RU"/>
          <w:rFonts w:ascii="Times New Roman" w:hAnsi="Times New Roman"/>
          <w:color w:val="000000"/>
          <w:sz w:val="28"/>
        </w:rPr>
        <w:t>оценивать ситуацию стресса, корректировать принимаемые решения и действия;</w:t>
      </w:r>
    </w:p>
    <w:p>
      <w:pPr>
        <w:ind w:firstLine="600"/>
        <w:jc w:val="both"/>
        <w:spacing w:after="0" w:line="264" w:lineRule="auto"/>
        <w:rPr>
          <w:lang w:val="ru-RU"/>
        </w:rPr>
      </w:pPr>
      <w:r>
        <w:rPr>
          <w:lang w:val="ru-RU"/>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МЕТАПРЕДМЕТНЫЕ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Познавательные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Базовые логические действия:</w:t>
      </w:r>
    </w:p>
    <w:p>
      <w:pPr>
        <w:ind w:firstLine="600"/>
        <w:jc w:val="both"/>
        <w:spacing w:after="0" w:line="264" w:lineRule="auto"/>
        <w:rPr>
          <w:lang w:val="ru-RU"/>
        </w:rPr>
      </w:pPr>
      <w:r>
        <w:rPr>
          <w:lang w:val="ru-RU"/>
          <w:rFonts w:ascii="Times New Roman" w:hAnsi="Times New Roman"/>
          <w:color w:val="000000"/>
          <w:sz w:val="28"/>
        </w:rPr>
        <w:t>выявлять и характеризовать существенные признаки объектов (явлений);</w:t>
      </w:r>
    </w:p>
    <w:p>
      <w:pPr>
        <w:ind w:firstLine="600"/>
        <w:jc w:val="both"/>
        <w:spacing w:after="0" w:line="264" w:lineRule="auto"/>
        <w:rPr>
          <w:lang w:val="ru-RU"/>
        </w:rPr>
      </w:pPr>
      <w:r>
        <w:rPr>
          <w:lang w:val="ru-RU"/>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pPr>
        <w:ind w:firstLine="600"/>
        <w:jc w:val="both"/>
        <w:spacing w:after="0" w:line="264" w:lineRule="auto"/>
        <w:rPr>
          <w:lang w:val="ru-RU"/>
        </w:rPr>
      </w:pPr>
      <w:r>
        <w:rPr>
          <w:lang w:val="ru-RU"/>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pPr>
        <w:ind w:firstLine="600"/>
        <w:jc w:val="both"/>
        <w:spacing w:after="0" w:line="264" w:lineRule="auto"/>
        <w:rPr>
          <w:lang w:val="ru-RU"/>
        </w:rPr>
      </w:pPr>
      <w:r>
        <w:rPr>
          <w:lang w:val="ru-RU"/>
          <w:rFonts w:ascii="Times New Roman" w:hAnsi="Times New Roman"/>
          <w:color w:val="000000"/>
          <w:sz w:val="28"/>
        </w:rPr>
        <w:t>предлагать критерии для выявления закономерностей и противоречий;</w:t>
      </w:r>
    </w:p>
    <w:p>
      <w:pPr>
        <w:ind w:firstLine="600"/>
        <w:jc w:val="both"/>
        <w:spacing w:after="0" w:line="264" w:lineRule="auto"/>
        <w:rPr>
          <w:lang w:val="ru-RU"/>
        </w:rPr>
      </w:pPr>
      <w:r>
        <w:rPr>
          <w:lang w:val="ru-RU"/>
          <w:rFonts w:ascii="Times New Roman" w:hAnsi="Times New Roman"/>
          <w:color w:val="000000"/>
          <w:sz w:val="28"/>
        </w:rPr>
        <w:t>выявлять дефициты информации, данных, необходимых для решения поставленной задачи;</w:t>
      </w:r>
    </w:p>
    <w:p>
      <w:pPr>
        <w:ind w:firstLine="600"/>
        <w:jc w:val="both"/>
        <w:spacing w:after="0" w:line="264" w:lineRule="auto"/>
        <w:rPr>
          <w:lang w:val="ru-RU"/>
        </w:rPr>
      </w:pPr>
      <w:r>
        <w:rPr>
          <w:lang w:val="ru-RU"/>
          <w:rFonts w:ascii="Times New Roman" w:hAnsi="Times New Roman"/>
          <w:color w:val="000000"/>
          <w:sz w:val="28"/>
        </w:rPr>
        <w:t>выявлять причинно-следственные связи при изучении явлений и процессов;</w:t>
      </w:r>
    </w:p>
    <w:p>
      <w:pPr>
        <w:ind w:firstLine="600"/>
        <w:jc w:val="both"/>
        <w:spacing w:after="0" w:line="264" w:lineRule="auto"/>
        <w:rPr>
          <w:lang w:val="ru-RU"/>
        </w:rPr>
      </w:pPr>
      <w:r>
        <w:rPr>
          <w:lang w:val="ru-RU"/>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ind w:firstLine="600"/>
        <w:jc w:val="both"/>
        <w:spacing w:after="0" w:line="264" w:lineRule="auto"/>
        <w:rPr>
          <w:lang w:val="ru-RU"/>
        </w:rPr>
      </w:pPr>
      <w:r>
        <w:rPr>
          <w:lang w:val="ru-RU"/>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ind w:left="120"/>
        <w:jc w:val="both"/>
        <w:spacing w:after="0" w:line="264" w:lineRule="auto"/>
        <w:rPr>
          <w:lang w:val="ru-RU"/>
        </w:rPr>
      </w:pPr>
      <w:r>
        <w:rPr>
          <w:lang w:val="ru-RU"/>
          <w:rFonts w:ascii="Times New Roman" w:hAnsi="Times New Roman"/>
          <w:b/>
          <w:color w:val="000000"/>
          <w:sz w:val="28"/>
        </w:rPr>
        <w:t>Базовые исследовательские действия</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использовать вопросы как исследовательский инструмент познания;</w:t>
      </w:r>
    </w:p>
    <w:p>
      <w:pPr>
        <w:ind w:firstLine="600"/>
        <w:jc w:val="both"/>
        <w:spacing w:after="0" w:line="264" w:lineRule="auto"/>
        <w:rPr>
          <w:lang w:val="ru-RU"/>
        </w:rPr>
      </w:pPr>
      <w:r>
        <w:rPr>
          <w:lang w:val="ru-RU"/>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ind w:firstLine="600"/>
        <w:jc w:val="both"/>
        <w:spacing w:after="0" w:line="264" w:lineRule="auto"/>
        <w:rPr>
          <w:lang w:val="ru-RU"/>
        </w:rPr>
      </w:pPr>
      <w:r>
        <w:rPr>
          <w:lang w:val="ru-RU"/>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pPr>
        <w:ind w:firstLine="600"/>
        <w:jc w:val="both"/>
        <w:spacing w:after="0" w:line="264" w:lineRule="auto"/>
        <w:rPr>
          <w:lang w:val="ru-RU"/>
        </w:rPr>
      </w:pPr>
      <w:r>
        <w:rPr>
          <w:lang w:val="ru-RU"/>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pPr>
        <w:ind w:firstLine="600"/>
        <w:jc w:val="both"/>
        <w:spacing w:after="0" w:line="264" w:lineRule="auto"/>
        <w:rPr>
          <w:lang w:val="ru-RU"/>
        </w:rPr>
      </w:pPr>
      <w:r>
        <w:rPr>
          <w:lang w:val="ru-RU"/>
          <w:rFonts w:ascii="Times New Roman" w:hAnsi="Times New Roman"/>
          <w:color w:val="000000"/>
          <w:sz w:val="28"/>
        </w:rPr>
        <w:t>оценивать на применимость и достоверность информации, полученной в ходе исследования (эксперимента);</w:t>
      </w:r>
    </w:p>
    <w:p>
      <w:pPr>
        <w:ind w:firstLine="600"/>
        <w:jc w:val="both"/>
        <w:spacing w:after="0" w:line="264" w:lineRule="auto"/>
        <w:rPr>
          <w:lang w:val="ru-RU"/>
        </w:rPr>
      </w:pPr>
      <w:r>
        <w:rPr>
          <w:lang w:val="ru-RU"/>
          <w:rFonts w:ascii="Times New Roman" w:hAnsi="Times New Roman"/>
          <w:color w:val="000000"/>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ind w:firstLine="600"/>
        <w:jc w:val="both"/>
        <w:spacing w:after="0" w:line="264" w:lineRule="auto"/>
        <w:rPr>
          <w:lang w:val="ru-RU"/>
        </w:rPr>
      </w:pPr>
      <w:r>
        <w:rPr>
          <w:lang w:val="ru-RU"/>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ind w:left="120"/>
        <w:jc w:val="both"/>
        <w:spacing w:after="0" w:line="264" w:lineRule="auto"/>
        <w:rPr>
          <w:lang w:val="ru-RU"/>
        </w:rPr>
      </w:pPr>
      <w:r>
        <w:rPr>
          <w:lang w:val="ru-RU"/>
          <w:rFonts w:ascii="Times New Roman" w:hAnsi="Times New Roman"/>
          <w:b/>
          <w:color w:val="000000"/>
          <w:sz w:val="28"/>
        </w:rPr>
        <w:t>Работа с информацией:</w:t>
      </w:r>
    </w:p>
    <w:p>
      <w:pPr>
        <w:ind w:firstLine="600"/>
        <w:jc w:val="both"/>
        <w:spacing w:after="0" w:line="264" w:lineRule="auto"/>
        <w:rPr>
          <w:lang w:val="ru-RU"/>
        </w:rPr>
      </w:pPr>
      <w:r>
        <w:rPr>
          <w:lang w:val="ru-RU"/>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ind w:firstLine="600"/>
        <w:jc w:val="both"/>
        <w:spacing w:after="0" w:line="264" w:lineRule="auto"/>
        <w:rPr>
          <w:lang w:val="ru-RU"/>
        </w:rPr>
      </w:pPr>
      <w:r>
        <w:rPr>
          <w:lang w:val="ru-RU"/>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pPr>
        <w:ind w:firstLine="600"/>
        <w:jc w:val="both"/>
        <w:spacing w:after="0" w:line="264" w:lineRule="auto"/>
        <w:rPr>
          <w:lang w:val="ru-RU"/>
        </w:rPr>
      </w:pPr>
      <w:r>
        <w:rPr>
          <w:lang w:val="ru-RU"/>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ind w:firstLine="600"/>
        <w:jc w:val="both"/>
        <w:spacing w:after="0" w:line="264" w:lineRule="auto"/>
        <w:rPr>
          <w:lang w:val="ru-RU"/>
        </w:rPr>
      </w:pPr>
      <w:r>
        <w:rPr>
          <w:lang w:val="ru-RU"/>
          <w:rFonts w:ascii="Times New Roman" w:hAnsi="Times New Roman"/>
          <w:color w:val="000000"/>
          <w:sz w:val="28"/>
        </w:rPr>
        <w:t>оценивать надежность информации по критериям, предложенным педагогическим работником или сформулированным самостоятельно;</w:t>
      </w:r>
    </w:p>
    <w:p>
      <w:pPr>
        <w:ind w:firstLine="600"/>
        <w:jc w:val="both"/>
        <w:spacing w:after="0" w:line="264" w:lineRule="auto"/>
        <w:rPr>
          <w:lang w:val="ru-RU"/>
        </w:rPr>
      </w:pPr>
      <w:r>
        <w:rPr>
          <w:lang w:val="ru-RU"/>
          <w:rFonts w:ascii="Times New Roman" w:hAnsi="Times New Roman"/>
          <w:color w:val="000000"/>
          <w:sz w:val="28"/>
        </w:rPr>
        <w:t xml:space="preserve">эффективно запоминать и систематизировать информацию. </w:t>
      </w:r>
    </w:p>
    <w:p>
      <w:pPr>
        <w:ind w:firstLine="600"/>
        <w:jc w:val="both"/>
        <w:spacing w:after="0" w:line="264" w:lineRule="auto"/>
        <w:rPr>
          <w:lang w:val="ru-RU"/>
        </w:rPr>
      </w:pPr>
      <w:r>
        <w:rPr>
          <w:lang w:val="ru-RU"/>
          <w:rFonts w:ascii="Times New Roman" w:hAnsi="Times New Roman"/>
          <w:color w:val="000000"/>
          <w:sz w:val="28"/>
        </w:rPr>
        <w:t>Овладение системой универсальных учебных познавательных действий обеспечивает сформированность когнитивных навыков у обучающихся.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Общение:</w:t>
      </w:r>
    </w:p>
    <w:p>
      <w:pPr>
        <w:ind w:firstLine="600"/>
        <w:jc w:val="both"/>
        <w:spacing w:after="0" w:line="264" w:lineRule="auto"/>
        <w:rPr>
          <w:lang w:val="ru-RU"/>
        </w:rPr>
      </w:pPr>
      <w:r>
        <w:rPr>
          <w:lang w:val="ru-RU"/>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pPr>
        <w:ind w:firstLine="600"/>
        <w:jc w:val="both"/>
        <w:spacing w:after="0" w:line="264" w:lineRule="auto"/>
        <w:rPr>
          <w:lang w:val="ru-RU"/>
        </w:rPr>
      </w:pPr>
      <w:r>
        <w:rPr>
          <w:lang w:val="ru-RU"/>
          <w:rFonts w:ascii="Times New Roman" w:hAnsi="Times New Roman"/>
          <w:color w:val="000000"/>
          <w:sz w:val="28"/>
        </w:rPr>
        <w:t>выражать свою точку зрения в устной и письменной речи;</w:t>
      </w:r>
    </w:p>
    <w:p>
      <w:pPr>
        <w:ind w:firstLine="600"/>
        <w:jc w:val="both"/>
        <w:spacing w:after="0" w:line="264" w:lineRule="auto"/>
        <w:rPr>
          <w:lang w:val="ru-RU"/>
        </w:rPr>
      </w:pPr>
      <w:r>
        <w:rPr>
          <w:lang w:val="ru-RU"/>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ind w:firstLine="600"/>
        <w:jc w:val="both"/>
        <w:spacing w:after="0" w:line="264" w:lineRule="auto"/>
        <w:rPr>
          <w:lang w:val="ru-RU"/>
        </w:rPr>
      </w:pPr>
      <w:r>
        <w:rPr>
          <w:lang w:val="ru-RU"/>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ind w:firstLine="600"/>
        <w:jc w:val="both"/>
        <w:spacing w:after="0" w:line="264" w:lineRule="auto"/>
        <w:rPr>
          <w:lang w:val="ru-RU"/>
        </w:rPr>
      </w:pPr>
      <w:r>
        <w:rPr>
          <w:lang w:val="ru-RU"/>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ind w:firstLine="600"/>
        <w:jc w:val="both"/>
        <w:spacing w:after="0" w:line="264" w:lineRule="auto"/>
        <w:rPr>
          <w:lang w:val="ru-RU"/>
        </w:rPr>
      </w:pPr>
      <w:r>
        <w:rPr>
          <w:lang w:val="ru-RU"/>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pPr>
        <w:ind w:firstLine="600"/>
        <w:jc w:val="both"/>
        <w:spacing w:after="0" w:line="264" w:lineRule="auto"/>
        <w:rPr>
          <w:lang w:val="ru-RU"/>
        </w:rPr>
      </w:pPr>
      <w:r>
        <w:rPr>
          <w:lang w:val="ru-RU"/>
          <w:rFonts w:ascii="Times New Roman" w:hAnsi="Times New Roman"/>
          <w:color w:val="000000"/>
          <w:sz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ind w:left="120"/>
        <w:jc w:val="both"/>
        <w:spacing w:after="0" w:line="264" w:lineRule="auto"/>
        <w:rPr>
          <w:lang w:val="ru-RU"/>
        </w:rPr>
      </w:pPr>
      <w:r>
        <w:rPr>
          <w:lang w:val="ru-RU"/>
          <w:rFonts w:ascii="Times New Roman" w:hAnsi="Times New Roman"/>
          <w:b/>
          <w:color w:val="000000"/>
          <w:sz w:val="28"/>
        </w:rPr>
        <w:t>Совместная деятельность:</w:t>
      </w:r>
    </w:p>
    <w:p>
      <w:pPr>
        <w:ind w:firstLine="600"/>
        <w:jc w:val="both"/>
        <w:spacing w:after="0" w:line="264" w:lineRule="auto"/>
        <w:rPr>
          <w:lang w:val="ru-RU"/>
        </w:rPr>
      </w:pPr>
      <w:r>
        <w:rPr>
          <w:lang w:val="ru-RU"/>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ind w:firstLine="600"/>
        <w:jc w:val="both"/>
        <w:spacing w:after="0" w:line="264" w:lineRule="auto"/>
        <w:rPr>
          <w:lang w:val="ru-RU"/>
        </w:rPr>
      </w:pPr>
      <w:r>
        <w:rPr>
          <w:lang w:val="ru-RU"/>
          <w:rFonts w:ascii="Times New Roman" w:hAnsi="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ind w:firstLine="600"/>
        <w:jc w:val="both"/>
        <w:spacing w:after="0" w:line="264" w:lineRule="auto"/>
        <w:rPr>
          <w:lang w:val="ru-RU"/>
        </w:rPr>
      </w:pPr>
      <w:r>
        <w:rPr>
          <w:lang w:val="ru-RU"/>
          <w:rFonts w:ascii="Times New Roman" w:hAnsi="Times New Roman"/>
          <w:color w:val="000000"/>
          <w:sz w:val="28"/>
        </w:rPr>
        <w:t>обобщать мнения нескольких человек, проявлять готовность руководить, выполнять поручения, подчиняться;</w:t>
      </w:r>
    </w:p>
    <w:p>
      <w:pPr>
        <w:ind w:firstLine="600"/>
        <w:jc w:val="both"/>
        <w:spacing w:after="0" w:line="264" w:lineRule="auto"/>
        <w:rPr>
          <w:lang w:val="ru-RU"/>
        </w:rPr>
      </w:pPr>
      <w:r>
        <w:rPr>
          <w:lang w:val="ru-RU"/>
          <w:rFonts w:ascii="Times New Roman" w:hAnsi="Times New Roman"/>
          <w:color w:val="000000"/>
          <w:sz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ind w:firstLine="600"/>
        <w:jc w:val="both"/>
        <w:spacing w:after="0" w:line="264" w:lineRule="auto"/>
        <w:rPr>
          <w:lang w:val="ru-RU"/>
        </w:rPr>
      </w:pPr>
      <w:r>
        <w:rPr>
          <w:lang w:val="ru-RU"/>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ind w:firstLine="600"/>
        <w:jc w:val="both"/>
        <w:spacing w:after="0" w:line="264" w:lineRule="auto"/>
        <w:rPr>
          <w:lang w:val="ru-RU"/>
        </w:rPr>
      </w:pPr>
      <w:r>
        <w:rPr>
          <w:lang w:val="ru-RU"/>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pPr>
        <w:ind w:firstLine="600"/>
        <w:jc w:val="both"/>
        <w:spacing w:after="0" w:line="264" w:lineRule="auto"/>
        <w:rPr>
          <w:lang w:val="ru-RU"/>
        </w:rPr>
      </w:pPr>
      <w:r>
        <w:rPr>
          <w:lang w:val="ru-RU"/>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ind w:firstLine="600"/>
        <w:jc w:val="both"/>
        <w:spacing w:after="0" w:line="264" w:lineRule="auto"/>
        <w:rPr>
          <w:lang w:val="ru-RU"/>
        </w:rPr>
      </w:pPr>
      <w:r>
        <w:rPr>
          <w:lang w:val="ru-RU"/>
          <w:rFonts w:ascii="Times New Roman" w:hAnsi="Times New Roman"/>
          <w:color w:val="000000"/>
          <w:sz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Регулятивные универсальные учебные действия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Самоорганизация:</w:t>
      </w:r>
    </w:p>
    <w:p>
      <w:pPr>
        <w:ind w:firstLine="600"/>
        <w:jc w:val="both"/>
        <w:spacing w:after="0" w:line="264" w:lineRule="auto"/>
        <w:rPr>
          <w:lang w:val="ru-RU"/>
        </w:rPr>
      </w:pPr>
      <w:r>
        <w:rPr>
          <w:lang w:val="ru-RU"/>
          <w:rFonts w:ascii="Times New Roman" w:hAnsi="Times New Roman"/>
          <w:color w:val="000000"/>
          <w:sz w:val="28"/>
        </w:rPr>
        <w:t>выявлять проблемы для решения в жизненных и учебных ситуациях;</w:t>
      </w:r>
    </w:p>
    <w:p>
      <w:pPr>
        <w:ind w:firstLine="600"/>
        <w:jc w:val="both"/>
        <w:spacing w:after="0" w:line="264" w:lineRule="auto"/>
        <w:rPr>
          <w:lang w:val="ru-RU"/>
        </w:rPr>
      </w:pPr>
      <w:r>
        <w:rPr>
          <w:lang w:val="ru-RU"/>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ind w:firstLine="600"/>
        <w:jc w:val="both"/>
        <w:spacing w:after="0" w:line="264" w:lineRule="auto"/>
        <w:rPr>
          <w:lang w:val="ru-RU"/>
        </w:rPr>
      </w:pPr>
      <w:r>
        <w:rPr>
          <w:lang w:val="ru-RU"/>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ind w:firstLine="600"/>
        <w:jc w:val="both"/>
        <w:spacing w:after="0" w:line="264" w:lineRule="auto"/>
        <w:rPr>
          <w:lang w:val="ru-RU"/>
        </w:rPr>
      </w:pPr>
      <w:r>
        <w:rPr>
          <w:lang w:val="ru-RU"/>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pPr>
        <w:ind w:left="120"/>
        <w:jc w:val="both"/>
        <w:spacing w:after="0" w:line="264" w:lineRule="auto"/>
        <w:rPr>
          <w:lang w:val="ru-RU"/>
        </w:rPr>
      </w:pPr>
      <w:r>
        <w:rPr>
          <w:lang w:val="ru-RU"/>
          <w:rFonts w:ascii="Times New Roman" w:hAnsi="Times New Roman"/>
          <w:b/>
          <w:color w:val="000000"/>
          <w:sz w:val="28"/>
        </w:rPr>
        <w:t xml:space="preserve">Самоконтроль: </w:t>
      </w:r>
    </w:p>
    <w:p>
      <w:pPr>
        <w:ind w:firstLine="600"/>
        <w:jc w:val="both"/>
        <w:spacing w:after="0" w:line="264" w:lineRule="auto"/>
        <w:rPr>
          <w:lang w:val="ru-RU"/>
        </w:rPr>
      </w:pPr>
      <w:r>
        <w:rPr>
          <w:lang w:val="ru-RU"/>
          <w:rFonts w:ascii="Times New Roman" w:hAnsi="Times New Roman"/>
          <w:color w:val="000000"/>
          <w:sz w:val="28"/>
        </w:rPr>
        <w:t>владеть способами самоконтроля, самомотивации и рефлексии;</w:t>
      </w:r>
    </w:p>
    <w:p>
      <w:pPr>
        <w:ind w:firstLine="600"/>
        <w:jc w:val="both"/>
        <w:spacing w:after="0" w:line="264" w:lineRule="auto"/>
        <w:rPr>
          <w:lang w:val="ru-RU"/>
        </w:rPr>
      </w:pPr>
      <w:r>
        <w:rPr>
          <w:lang w:val="ru-RU"/>
          <w:rFonts w:ascii="Times New Roman" w:hAnsi="Times New Roman"/>
          <w:color w:val="000000"/>
          <w:sz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ind w:firstLine="600"/>
        <w:jc w:val="both"/>
        <w:spacing w:after="0" w:line="264" w:lineRule="auto"/>
        <w:rPr>
          <w:lang w:val="ru-RU"/>
        </w:rPr>
      </w:pPr>
      <w:r>
        <w:rPr>
          <w:lang w:val="ru-RU"/>
          <w:rFonts w:ascii="Times New Roman" w:hAnsi="Times New Roman"/>
          <w:color w:val="000000"/>
          <w:sz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pPr>
        <w:ind w:firstLine="600"/>
        <w:jc w:val="both"/>
        <w:spacing w:after="0" w:line="264" w:lineRule="auto"/>
        <w:rPr>
          <w:lang w:val="ru-RU"/>
        </w:rPr>
      </w:pPr>
      <w:r>
        <w:rPr>
          <w:lang w:val="ru-RU"/>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ind w:left="120"/>
        <w:jc w:val="both"/>
        <w:spacing w:after="0" w:line="264" w:lineRule="auto"/>
        <w:rPr>
          <w:lang w:val="ru-RU"/>
        </w:rPr>
      </w:pPr>
      <w:r>
        <w:rPr>
          <w:lang w:val="ru-RU"/>
          <w:rFonts w:ascii="Times New Roman" w:hAnsi="Times New Roman"/>
          <w:b/>
          <w:color w:val="000000"/>
          <w:sz w:val="28"/>
        </w:rPr>
        <w:t xml:space="preserve">Эмоциональный интеллект: </w:t>
      </w:r>
    </w:p>
    <w:p>
      <w:pPr>
        <w:ind w:firstLine="600"/>
        <w:jc w:val="both"/>
        <w:spacing w:after="0" w:line="264" w:lineRule="auto"/>
        <w:rPr>
          <w:lang w:val="ru-RU"/>
        </w:rPr>
      </w:pPr>
      <w:r>
        <w:rPr>
          <w:lang w:val="ru-RU"/>
          <w:rFonts w:ascii="Times New Roman" w:hAnsi="Times New Roman"/>
          <w:color w:val="000000"/>
          <w:sz w:val="28"/>
        </w:rPr>
        <w:t>различать, называть и управлять собственными эмоциями и эмоциями других;</w:t>
      </w:r>
    </w:p>
    <w:p>
      <w:pPr>
        <w:ind w:firstLine="600"/>
        <w:jc w:val="both"/>
        <w:spacing w:after="0" w:line="264" w:lineRule="auto"/>
        <w:rPr>
          <w:lang w:val="ru-RU"/>
        </w:rPr>
      </w:pPr>
      <w:r>
        <w:rPr>
          <w:lang w:val="ru-RU"/>
          <w:rFonts w:ascii="Times New Roman" w:hAnsi="Times New Roman"/>
          <w:color w:val="000000"/>
          <w:sz w:val="28"/>
        </w:rPr>
        <w:t>выявлять и анализировать причины эмоций;</w:t>
      </w:r>
    </w:p>
    <w:p>
      <w:pPr>
        <w:ind w:firstLine="600"/>
        <w:jc w:val="both"/>
        <w:spacing w:after="0" w:line="264" w:lineRule="auto"/>
        <w:rPr>
          <w:lang w:val="ru-RU"/>
        </w:rPr>
      </w:pPr>
      <w:r>
        <w:rPr>
          <w:lang w:val="ru-RU"/>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pPr>
        <w:ind w:left="120"/>
        <w:jc w:val="both"/>
        <w:spacing w:after="0" w:line="264" w:lineRule="auto"/>
        <w:rPr>
          <w:lang w:val="ru-RU"/>
        </w:rPr>
      </w:pPr>
      <w:r>
        <w:rPr>
          <w:lang w:val="ru-RU"/>
          <w:rFonts w:ascii="Times New Roman" w:hAnsi="Times New Roman"/>
          <w:b/>
          <w:color w:val="000000"/>
          <w:sz w:val="28"/>
        </w:rPr>
        <w:t>Принятие себя и других:</w:t>
      </w:r>
    </w:p>
    <w:p>
      <w:pPr>
        <w:ind w:firstLine="600"/>
        <w:jc w:val="both"/>
        <w:spacing w:after="0" w:line="264" w:lineRule="auto"/>
        <w:rPr>
          <w:lang w:val="ru-RU"/>
        </w:rPr>
      </w:pPr>
      <w:r>
        <w:rPr>
          <w:lang w:val="ru-RU"/>
          <w:rFonts w:ascii="Times New Roman" w:hAnsi="Times New Roman"/>
          <w:color w:val="000000"/>
          <w:sz w:val="28"/>
        </w:rPr>
        <w:t xml:space="preserve">осознанно относиться к другому человеку, его мнению; </w:t>
      </w:r>
    </w:p>
    <w:p>
      <w:pPr>
        <w:ind w:firstLine="600"/>
        <w:jc w:val="both"/>
        <w:spacing w:after="0" w:line="264" w:lineRule="auto"/>
        <w:rPr>
          <w:lang w:val="ru-RU"/>
        </w:rPr>
      </w:pPr>
      <w:r>
        <w:rPr>
          <w:lang w:val="ru-RU"/>
          <w:rFonts w:ascii="Times New Roman" w:hAnsi="Times New Roman"/>
          <w:color w:val="000000"/>
          <w:sz w:val="28"/>
        </w:rPr>
        <w:t xml:space="preserve">признавать свое право на ошибку и такое же право другого; </w:t>
      </w:r>
    </w:p>
    <w:p>
      <w:pPr>
        <w:ind w:firstLine="600"/>
        <w:jc w:val="both"/>
        <w:spacing w:after="0" w:line="264" w:lineRule="auto"/>
        <w:rPr>
          <w:lang w:val="ru-RU"/>
        </w:rPr>
      </w:pPr>
      <w:r>
        <w:rPr>
          <w:lang w:val="ru-RU"/>
          <w:rFonts w:ascii="Times New Roman" w:hAnsi="Times New Roman"/>
          <w:color w:val="000000"/>
          <w:sz w:val="28"/>
        </w:rPr>
        <w:t xml:space="preserve">принимать себя и других, не осуждая; </w:t>
      </w:r>
    </w:p>
    <w:p>
      <w:pPr>
        <w:ind w:firstLine="600"/>
        <w:jc w:val="both"/>
        <w:spacing w:after="0" w:line="264" w:lineRule="auto"/>
        <w:rPr>
          <w:lang w:val="ru-RU"/>
        </w:rPr>
      </w:pPr>
      <w:r>
        <w:rPr>
          <w:lang w:val="ru-RU"/>
          <w:rFonts w:ascii="Times New Roman" w:hAnsi="Times New Roman"/>
          <w:color w:val="000000"/>
          <w:sz w:val="28"/>
        </w:rPr>
        <w:t xml:space="preserve">открытость себе и другим; </w:t>
      </w:r>
    </w:p>
    <w:p>
      <w:pPr>
        <w:ind w:firstLine="600"/>
        <w:jc w:val="both"/>
        <w:spacing w:after="0" w:line="264" w:lineRule="auto"/>
        <w:rPr>
          <w:lang w:val="ru-RU"/>
        </w:rPr>
      </w:pPr>
      <w:r>
        <w:rPr>
          <w:lang w:val="ru-RU"/>
          <w:rFonts w:ascii="Times New Roman" w:hAnsi="Times New Roman"/>
          <w:color w:val="000000"/>
          <w:sz w:val="28"/>
        </w:rPr>
        <w:t>осознавать невозможность контролировать все вокруг.</w:t>
      </w:r>
    </w:p>
    <w:p>
      <w:pPr>
        <w:ind w:firstLine="600"/>
        <w:jc w:val="both"/>
        <w:spacing w:after="0" w:line="264" w:lineRule="auto"/>
        <w:rPr>
          <w:lang w:val="ru-RU"/>
        </w:rPr>
      </w:pPr>
      <w:r>
        <w:rPr>
          <w:lang w:val="ru-RU"/>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ПРЕДМЕТНЫЕ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 xml:space="preserve">Предметные результаты освоения программы по иностранному (немецкому) языку к концу обучения </w:t>
      </w:r>
      <w:r>
        <w:rPr>
          <w:lang w:val="ru-RU"/>
          <w:rFonts w:ascii="Times New Roman" w:hAnsi="Times New Roman"/>
          <w:b/>
          <w:i/>
          <w:color w:val="000000"/>
          <w:sz w:val="28"/>
        </w:rPr>
        <w:t>в 5 классе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1) 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ind w:firstLine="600"/>
        <w:jc w:val="both"/>
        <w:spacing w:after="0" w:line="264" w:lineRule="auto"/>
        <w:rPr>
          <w:lang w:val="ru-RU"/>
        </w:rPr>
      </w:pPr>
      <w:r>
        <w:rPr>
          <w:lang w:val="ru-RU"/>
          <w:rFonts w:ascii="Times New Roman" w:hAnsi="Times New Roman"/>
          <w:i/>
          <w:color w:val="000000"/>
          <w:sz w:val="28"/>
        </w:rPr>
        <w:t>Аудирование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 xml:space="preserve">писать короткие поздравления с праздниками; </w:t>
      </w:r>
    </w:p>
    <w:p>
      <w:pPr>
        <w:ind w:firstLine="600"/>
        <w:jc w:val="both"/>
        <w:spacing w:after="0" w:line="264" w:lineRule="auto"/>
        <w:rPr>
          <w:lang w:val="ru-RU"/>
        </w:rPr>
      </w:pPr>
      <w:r>
        <w:rPr>
          <w:lang w:val="ru-RU"/>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pPr>
        <w:ind w:firstLine="600"/>
        <w:jc w:val="both"/>
        <w:spacing w:after="0" w:line="264" w:lineRule="auto"/>
        <w:rPr>
          <w:lang w:val="ru-RU"/>
        </w:rPr>
      </w:pPr>
      <w:r>
        <w:rPr>
          <w:lang w:val="ru-RU"/>
          <w:rFonts w:ascii="Times New Roman" w:hAnsi="Times New Roman"/>
          <w:color w:val="000000"/>
          <w:sz w:val="28"/>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pPr>
        <w:ind w:firstLine="600"/>
        <w:jc w:val="both"/>
        <w:spacing w:after="0" w:line="264" w:lineRule="auto"/>
        <w:rPr>
          <w:lang w:val="ru-RU"/>
        </w:rPr>
      </w:pPr>
      <w:r>
        <w:rPr>
          <w:lang w:val="ru-RU"/>
          <w:rFonts w:ascii="Times New Roman" w:hAnsi="Times New Roman"/>
          <w:color w:val="000000"/>
          <w:sz w:val="28"/>
        </w:rPr>
        <w:t>2) 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pPr>
        <w:ind w:firstLine="600"/>
        <w:jc w:val="both"/>
        <w:spacing w:after="0" w:line="264" w:lineRule="auto"/>
        <w:rPr>
          <w:lang w:val="ru-RU"/>
        </w:rPr>
      </w:pPr>
      <w:r>
        <w:rPr>
          <w:lang w:val="ru-RU"/>
          <w:rFonts w:ascii="Times New Roman" w:hAnsi="Times New Roman"/>
          <w:color w:val="000000"/>
          <w:sz w:val="28"/>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 xml:space="preserve">правильно писать изученные слова; </w:t>
      </w:r>
    </w:p>
    <w:p>
      <w:pPr>
        <w:ind w:firstLine="600"/>
        <w:jc w:val="both"/>
        <w:spacing w:after="0" w:line="264" w:lineRule="auto"/>
        <w:rPr>
          <w:lang w:val="ru-RU"/>
        </w:rPr>
      </w:pPr>
      <w:r>
        <w:rPr>
          <w:lang w:val="ru-RU"/>
          <w:rFonts w:ascii="Times New Roman" w:hAnsi="Times New Roman"/>
          <w:color w:val="000000"/>
          <w:sz w:val="28"/>
        </w:rPr>
        <w:t xml:space="preserve">использовать точку, вопросительный и восклицательный знаки в конце предложения, запятую при перечислении; </w:t>
      </w:r>
    </w:p>
    <w:p>
      <w:pPr>
        <w:ind w:firstLine="600"/>
        <w:jc w:val="both"/>
        <w:spacing w:after="0" w:line="264" w:lineRule="auto"/>
        <w:rPr>
          <w:lang w:val="ru-RU"/>
        </w:rPr>
      </w:pPr>
      <w:r>
        <w:rPr>
          <w:lang w:val="ru-RU"/>
          <w:rFonts w:ascii="Times New Roman" w:hAnsi="Times New Roman"/>
          <w:color w:val="000000"/>
          <w:sz w:val="28"/>
        </w:rPr>
        <w:t>пунктуационно правильно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Pr>
          <w:lang w:val="ru-RU"/>
          <w:rFonts w:ascii="Times New Roman" w:hAnsi="Times New Roman"/>
          <w:color w:val="000000"/>
          <w:sz w:val="28"/>
        </w:rPr>
        <w:t>, -</w:t>
      </w:r>
      <w:r>
        <w:rPr>
          <w:rFonts w:ascii="Times New Roman" w:hAnsi="Times New Roman"/>
          <w:color w:val="000000"/>
          <w:sz w:val="28"/>
        </w:rPr>
        <w:t>ler</w:t>
      </w:r>
      <w:r>
        <w:rPr>
          <w:lang w:val="ru-RU"/>
          <w:rFonts w:ascii="Times New Roman" w:hAnsi="Times New Roman"/>
          <w:color w:val="000000"/>
          <w:sz w:val="28"/>
        </w:rPr>
        <w:t>, -</w:t>
      </w:r>
      <w:r>
        <w:rPr>
          <w:rFonts w:ascii="Times New Roman" w:hAnsi="Times New Roman"/>
          <w:color w:val="000000"/>
          <w:sz w:val="28"/>
        </w:rPr>
        <w:t>in</w:t>
      </w:r>
      <w:r>
        <w:rPr>
          <w:lang w:val="ru-RU"/>
          <w:rFonts w:ascii="Times New Roman" w:hAnsi="Times New Roman"/>
          <w:color w:val="000000"/>
          <w:sz w:val="28"/>
        </w:rPr>
        <w:t>, -</w:t>
      </w:r>
      <w:r>
        <w:rPr>
          <w:rFonts w:ascii="Times New Roman" w:hAnsi="Times New Roman"/>
          <w:color w:val="000000"/>
          <w:sz w:val="28"/>
        </w:rPr>
        <w:t>chen</w:t>
      </w:r>
      <w:r>
        <w:rPr>
          <w:lang w:val="ru-RU"/>
          <w:rFonts w:ascii="Times New Roman" w:hAnsi="Times New Roman"/>
          <w:color w:val="000000"/>
          <w:sz w:val="28"/>
        </w:rPr>
        <w:t>, имена прилагательные с суффиксами -</w:t>
      </w:r>
      <w:r>
        <w:rPr>
          <w:rFonts w:ascii="Times New Roman" w:hAnsi="Times New Roman"/>
          <w:color w:val="000000"/>
          <w:sz w:val="28"/>
        </w:rPr>
        <w:t>ig</w:t>
      </w:r>
      <w:r>
        <w:rPr>
          <w:lang w:val="ru-RU"/>
          <w:rFonts w:ascii="Times New Roman" w:hAnsi="Times New Roman"/>
          <w:color w:val="000000"/>
          <w:sz w:val="28"/>
        </w:rPr>
        <w:t>, -</w:t>
      </w:r>
      <w:r>
        <w:rPr>
          <w:rFonts w:ascii="Times New Roman" w:hAnsi="Times New Roman"/>
          <w:color w:val="000000"/>
          <w:sz w:val="28"/>
        </w:rPr>
        <w:t>lich</w:t>
      </w:r>
      <w:r>
        <w:rPr>
          <w:lang w:val="ru-RU"/>
          <w:rFonts w:ascii="Times New Roman" w:hAnsi="Times New Roman"/>
          <w:color w:val="000000"/>
          <w:sz w:val="28"/>
        </w:rPr>
        <w:t>, числительные образованные при помощи суффиксов -</w:t>
      </w:r>
      <w:r>
        <w:rPr>
          <w:rFonts w:ascii="Times New Roman" w:hAnsi="Times New Roman"/>
          <w:color w:val="000000"/>
          <w:sz w:val="28"/>
        </w:rPr>
        <w:t>zehn</w:t>
      </w:r>
      <w:r>
        <w:rPr>
          <w:lang w:val="ru-RU"/>
          <w:rFonts w:ascii="Times New Roman" w:hAnsi="Times New Roman"/>
          <w:color w:val="000000"/>
          <w:sz w:val="28"/>
        </w:rPr>
        <w:t>, -</w:t>
      </w:r>
      <w:r>
        <w:rPr>
          <w:rFonts w:ascii="Times New Roman" w:hAnsi="Times New Roman"/>
          <w:color w:val="000000"/>
          <w:sz w:val="28"/>
        </w:rPr>
        <w:t>zig</w:t>
      </w:r>
      <w:r>
        <w:rPr>
          <w:lang w:val="ru-RU"/>
          <w:rFonts w:ascii="Times New Roman" w:hAnsi="Times New Roman"/>
          <w:color w:val="000000"/>
          <w:sz w:val="28"/>
        </w:rPr>
        <w:t>, -</w:t>
      </w:r>
      <w:r>
        <w:rPr>
          <w:rFonts w:ascii="Times New Roman" w:hAnsi="Times New Roman"/>
          <w:color w:val="000000"/>
          <w:sz w:val="28"/>
        </w:rPr>
        <w:t>te</w:t>
      </w:r>
      <w:r>
        <w:rPr>
          <w:lang w:val="ru-RU"/>
          <w:rFonts w:ascii="Times New Roman" w:hAnsi="Times New Roman"/>
          <w:color w:val="000000"/>
          <w:sz w:val="28"/>
        </w:rPr>
        <w:t>, -</w:t>
      </w:r>
      <w:r>
        <w:rPr>
          <w:rFonts w:ascii="Times New Roman" w:hAnsi="Times New Roman"/>
          <w:color w:val="000000"/>
          <w:sz w:val="28"/>
        </w:rPr>
        <w:t>ste</w:t>
      </w:r>
      <w:r>
        <w:rPr>
          <w:lang w:val="ru-RU"/>
          <w:rFonts w:ascii="Times New Roman" w:hAnsi="Times New Roman"/>
          <w:color w:val="000000"/>
          <w:sz w:val="28"/>
        </w:rPr>
        <w:t>, имена существительные, образованные путём соединения основ существительных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Klassenzimmer</w:t>
      </w:r>
      <w:r>
        <w:rPr>
          <w:lang w:val="ru-RU"/>
          <w:rFonts w:ascii="Times New Roman" w:hAnsi="Times New Roman"/>
          <w:color w:val="000000"/>
          <w:sz w:val="28"/>
        </w:rPr>
        <w:t>), распознавать и употреблять в устной и письменной речи изученные синонимы и интернациональные слова.</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w:t>
      </w:r>
    </w:p>
    <w:p>
      <w:pPr>
        <w:ind w:firstLine="600"/>
        <w:jc w:val="both"/>
        <w:spacing w:after="0" w:line="264" w:lineRule="auto"/>
        <w:rPr>
          <w:lang w:val="ru-RU"/>
        </w:rPr>
      </w:pPr>
      <w:r>
        <w:rPr>
          <w:lang w:val="ru-RU"/>
          <w:rFonts w:ascii="Times New Roman" w:hAnsi="Times New Roman"/>
          <w:color w:val="000000"/>
          <w:sz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pPr>
        <w:ind w:firstLine="600"/>
        <w:jc w:val="both"/>
        <w:spacing w:after="0" w:line="264" w:lineRule="auto"/>
        <w:rPr>
          <w:lang w:val="ru-RU"/>
        </w:rPr>
      </w:pPr>
      <w:r>
        <w:rPr>
          <w:lang w:val="ru-RU"/>
          <w:rFonts w:ascii="Times New Roman" w:hAnsi="Times New Roman"/>
          <w:color w:val="000000"/>
          <w:sz w:val="28"/>
        </w:rPr>
        <w:t>побудительные предложения (в том числе в отрицательной форме);</w:t>
      </w:r>
    </w:p>
    <w:p>
      <w:pPr>
        <w:ind w:firstLine="600"/>
        <w:jc w:val="both"/>
        <w:spacing w:after="0" w:line="264" w:lineRule="auto"/>
        <w:rPr>
          <w:lang w:val="ru-RU"/>
        </w:rPr>
      </w:pPr>
      <w:r>
        <w:rPr>
          <w:lang w:val="ru-RU"/>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Pr>
          <w:lang w:val="ru-RU"/>
          <w:rFonts w:ascii="Times New Roman" w:hAnsi="Times New Roman"/>
          <w:color w:val="000000"/>
          <w:sz w:val="28"/>
        </w:rPr>
        <w:t xml:space="preserve"> </w:t>
      </w:r>
      <w:r>
        <w:rPr>
          <w:rFonts w:ascii="Times New Roman" w:hAnsi="Times New Roman"/>
          <w:color w:val="000000"/>
          <w:sz w:val="28"/>
        </w:rPr>
        <w:t>I</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d</w:t>
      </w:r>
      <w:r>
        <w:rPr>
          <w:lang w:val="ru-RU"/>
          <w:rFonts w:ascii="Times New Roman" w:hAnsi="Times New Roman"/>
          <w:color w:val="000000"/>
          <w:sz w:val="28"/>
        </w:rPr>
        <w:t>ü</w:t>
      </w:r>
      <w:r>
        <w:rPr>
          <w:rFonts w:ascii="Times New Roman" w:hAnsi="Times New Roman"/>
          <w:color w:val="000000"/>
          <w:sz w:val="28"/>
        </w:rPr>
        <w:t>rfen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наречия в положительной, сравнительной и превосходной степенях сравнения, образованные по правилу и исключения;</w:t>
      </w:r>
    </w:p>
    <w:p>
      <w:pPr>
        <w:ind w:firstLine="600"/>
        <w:jc w:val="both"/>
        <w:spacing w:after="0" w:line="264" w:lineRule="auto"/>
        <w:rPr>
          <w:lang w:val="ru-RU"/>
        </w:rPr>
      </w:pPr>
      <w:r>
        <w:rPr>
          <w:lang w:val="ru-RU"/>
          <w:rFonts w:ascii="Times New Roman" w:hAnsi="Times New Roman"/>
          <w:color w:val="000000"/>
          <w:sz w:val="28"/>
        </w:rPr>
        <w:t xml:space="preserve">указательное местоимение </w:t>
      </w:r>
      <w:r>
        <w:rPr>
          <w:rFonts w:ascii="Times New Roman" w:hAnsi="Times New Roman"/>
          <w:color w:val="000000"/>
          <w:sz w:val="28"/>
        </w:rPr>
        <w:t>jener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вопросительные местоимения (</w:t>
      </w:r>
      <w:r>
        <w:rPr>
          <w:rFonts w:ascii="Times New Roman" w:hAnsi="Times New Roman"/>
          <w:color w:val="000000"/>
          <w:sz w:val="28"/>
        </w:rPr>
        <w:t>wer</w:t>
      </w:r>
      <w:r>
        <w:rPr>
          <w:lang w:val="ru-RU"/>
          <w:rFonts w:ascii="Times New Roman" w:hAnsi="Times New Roman"/>
          <w:color w:val="000000"/>
          <w:sz w:val="28"/>
        </w:rPr>
        <w:t xml:space="preserve">, </w:t>
      </w:r>
      <w:r>
        <w:rPr>
          <w:rFonts w:ascii="Times New Roman" w:hAnsi="Times New Roman"/>
          <w:color w:val="000000"/>
          <w:sz w:val="28"/>
        </w:rPr>
        <w:t>was</w:t>
      </w:r>
      <w:r>
        <w:rPr>
          <w:lang w:val="ru-RU"/>
          <w:rFonts w:ascii="Times New Roman" w:hAnsi="Times New Roman"/>
          <w:color w:val="000000"/>
          <w:sz w:val="28"/>
        </w:rPr>
        <w:t xml:space="preserve">, </w:t>
      </w:r>
      <w:r>
        <w:rPr>
          <w:rFonts w:ascii="Times New Roman" w:hAnsi="Times New Roman"/>
          <w:color w:val="000000"/>
          <w:sz w:val="28"/>
        </w:rPr>
        <w:t>wohin</w:t>
      </w:r>
      <w:r>
        <w:rPr>
          <w:lang w:val="ru-RU"/>
          <w:rFonts w:ascii="Times New Roman" w:hAnsi="Times New Roman"/>
          <w:color w:val="000000"/>
          <w:sz w:val="28"/>
        </w:rPr>
        <w:t xml:space="preserve">, </w:t>
      </w:r>
      <w:r>
        <w:rPr>
          <w:rFonts w:ascii="Times New Roman" w:hAnsi="Times New Roman"/>
          <w:color w:val="000000"/>
          <w:sz w:val="28"/>
        </w:rPr>
        <w:t>wo</w:t>
      </w:r>
      <w:r>
        <w:rPr>
          <w:lang w:val="ru-RU"/>
          <w:rFonts w:ascii="Times New Roman" w:hAnsi="Times New Roman"/>
          <w:color w:val="000000"/>
          <w:sz w:val="28"/>
        </w:rPr>
        <w:t xml:space="preserve">, </w:t>
      </w:r>
      <w:r>
        <w:rPr>
          <w:rFonts w:ascii="Times New Roman" w:hAnsi="Times New Roman"/>
          <w:color w:val="000000"/>
          <w:sz w:val="28"/>
        </w:rPr>
        <w:t>warum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количественные и порядковые числительные (до 100).</w:t>
      </w:r>
    </w:p>
    <w:p>
      <w:pPr>
        <w:ind w:firstLine="600"/>
        <w:jc w:val="both"/>
        <w:spacing w:after="0" w:line="264" w:lineRule="auto"/>
        <w:rPr>
          <w:lang w:val="ru-RU"/>
        </w:rPr>
      </w:pPr>
      <w:r>
        <w:rPr>
          <w:lang w:val="ru-RU"/>
          <w:rFonts w:ascii="Times New Roman" w:hAnsi="Times New Roman"/>
          <w:color w:val="000000"/>
          <w:sz w:val="28"/>
        </w:rPr>
        <w:t>3) 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ind w:firstLine="600"/>
        <w:jc w:val="both"/>
        <w:spacing w:after="0" w:line="264" w:lineRule="auto"/>
        <w:rPr>
          <w:lang w:val="ru-RU"/>
        </w:rPr>
      </w:pPr>
      <w:r>
        <w:rPr>
          <w:lang w:val="ru-RU"/>
          <w:rFonts w:ascii="Times New Roman" w:hAnsi="Times New Roman"/>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правильно оформлять адрес, писать фамилии и имена (свои, родственников и друзей) на немецком языке (в анкете, формуляре);</w:t>
      </w:r>
    </w:p>
    <w:p>
      <w:pPr>
        <w:ind w:firstLine="600"/>
        <w:jc w:val="both"/>
        <w:spacing w:after="0" w:line="264" w:lineRule="auto"/>
        <w:rPr>
          <w:lang w:val="ru-RU"/>
        </w:rPr>
      </w:pPr>
      <w:r>
        <w:rPr>
          <w:lang w:val="ru-RU"/>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страны (стран)у изучаемого языка.</w:t>
      </w:r>
    </w:p>
    <w:p>
      <w:pPr>
        <w:ind w:firstLine="600"/>
        <w:jc w:val="both"/>
        <w:spacing w:after="0" w:line="264" w:lineRule="auto"/>
        <w:rPr>
          <w:lang w:val="ru-RU"/>
        </w:rPr>
      </w:pPr>
      <w:r>
        <w:rPr>
          <w:lang w:val="ru-RU"/>
          <w:rFonts w:ascii="Times New Roman" w:hAnsi="Times New Roman"/>
          <w:color w:val="000000"/>
          <w:sz w:val="28"/>
        </w:rPr>
        <w:t>4) 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владеть начальными умениями классифицировать лексические единицы по темам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line="264" w:lineRule="auto"/>
        <w:rPr>
          <w:lang w:val="ru-RU"/>
        </w:rPr>
      </w:pPr>
      <w:r>
        <w:rPr>
          <w:lang w:val="ru-RU"/>
          <w:rFonts w:ascii="Times New Roman" w:hAnsi="Times New Roman"/>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line="264" w:lineRule="auto"/>
        <w:rPr>
          <w:lang w:val="ru-RU"/>
        </w:rPr>
      </w:pPr>
      <w:r>
        <w:rPr>
          <w:lang w:val="ru-RU"/>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line="264" w:lineRule="auto"/>
        <w:rPr>
          <w:lang w:val="ru-RU"/>
        </w:rPr>
      </w:pPr>
      <w:r>
        <w:rPr>
          <w:lang w:val="ru-RU"/>
          <w:rFonts w:ascii="Times New Roman" w:hAnsi="Times New Roman"/>
          <w:color w:val="000000"/>
          <w:sz w:val="28"/>
        </w:rPr>
        <w:t xml:space="preserve">Предметные результаты освоения программы по иностранному (немецкому) языку к концу обучения </w:t>
      </w:r>
      <w:r>
        <w:rPr>
          <w:lang w:val="ru-RU"/>
          <w:rFonts w:ascii="Times New Roman" w:hAnsi="Times New Roman"/>
          <w:b/>
          <w:i/>
          <w:color w:val="000000"/>
          <w:sz w:val="28"/>
        </w:rPr>
        <w:t>в 6 классе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1) 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pPr>
        <w:ind w:firstLine="600"/>
        <w:jc w:val="both"/>
        <w:spacing w:after="0" w:line="264" w:lineRule="auto"/>
        <w:rPr>
          <w:lang w:val="ru-RU"/>
        </w:rPr>
      </w:pPr>
      <w:r>
        <w:rPr>
          <w:lang w:val="ru-RU"/>
          <w:rFonts w:ascii="Times New Roman" w:hAnsi="Times New Roman"/>
          <w:color w:val="000000"/>
          <w:sz w:val="28"/>
        </w:rPr>
        <w:t>2) 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 xml:space="preserve">использовать точку, вопросительный и восклицательный знаки в конце предложения, запятую при перечислении; </w:t>
      </w:r>
    </w:p>
    <w:p>
      <w:pPr>
        <w:ind w:firstLine="600"/>
        <w:jc w:val="both"/>
        <w:spacing w:after="0" w:line="264" w:lineRule="auto"/>
        <w:rPr>
          <w:lang w:val="ru-RU"/>
        </w:rPr>
      </w:pPr>
      <w:r>
        <w:rPr>
          <w:lang w:val="ru-RU"/>
          <w:rFonts w:ascii="Times New Roman" w:hAnsi="Times New Roman"/>
          <w:color w:val="000000"/>
          <w:sz w:val="28"/>
        </w:rPr>
        <w:t>пунктуационно правильно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Pr>
          <w:lang w:val="ru-RU"/>
          <w:rFonts w:ascii="Times New Roman" w:hAnsi="Times New Roman"/>
          <w:color w:val="000000"/>
          <w:sz w:val="28"/>
        </w:rPr>
        <w:t>, -</w:t>
      </w:r>
      <w:r>
        <w:rPr>
          <w:rFonts w:ascii="Times New Roman" w:hAnsi="Times New Roman"/>
          <w:color w:val="000000"/>
          <w:sz w:val="28"/>
        </w:rPr>
        <w:t>heit</w:t>
      </w:r>
      <w:r>
        <w:rPr>
          <w:lang w:val="ru-RU"/>
          <w:rFonts w:ascii="Times New Roman" w:hAnsi="Times New Roman"/>
          <w:color w:val="000000"/>
          <w:sz w:val="28"/>
        </w:rPr>
        <w:t>, -</w:t>
      </w:r>
      <w:r>
        <w:rPr>
          <w:rFonts w:ascii="Times New Roman" w:hAnsi="Times New Roman"/>
          <w:color w:val="000000"/>
          <w:sz w:val="28"/>
        </w:rPr>
        <w:t>ung</w:t>
      </w:r>
      <w:r>
        <w:rPr>
          <w:lang w:val="ru-RU"/>
          <w:rFonts w:ascii="Times New Roman" w:hAnsi="Times New Roman"/>
          <w:color w:val="000000"/>
          <w:sz w:val="28"/>
        </w:rPr>
        <w:t>, имена прилагательные при помощи суффикса -</w:t>
      </w:r>
      <w:r>
        <w:rPr>
          <w:rFonts w:ascii="Times New Roman" w:hAnsi="Times New Roman"/>
          <w:color w:val="000000"/>
          <w:sz w:val="28"/>
        </w:rPr>
        <w:t>isch</w:t>
      </w:r>
      <w:r>
        <w:rPr>
          <w:lang w:val="ru-RU"/>
          <w:rFonts w:ascii="Times New Roman" w:hAnsi="Times New Roman"/>
          <w:color w:val="000000"/>
          <w:sz w:val="28"/>
        </w:rPr>
        <w:t xml:space="preserve">, имена прилагательные и наречия при помощи отрицательного префикса </w:t>
      </w:r>
      <w:r>
        <w:rPr>
          <w:rFonts w:ascii="Times New Roman" w:hAnsi="Times New Roman"/>
          <w:color w:val="000000"/>
          <w:sz w:val="28"/>
        </w:rPr>
        <w:t>un</w:t>
      </w:r>
      <w:r>
        <w:rPr>
          <w:lang w:val="ru-RU"/>
          <w:rFonts w:ascii="Times New Roman" w:hAnsi="Times New Roman"/>
          <w:color w:val="000000"/>
          <w:sz w:val="28"/>
        </w:rPr>
        <w:t>-, при помощи конверсии: имена существительные от глагола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Lesen</w:t>
      </w:r>
      <w:r>
        <w:rPr>
          <w:lang w:val="ru-RU"/>
          <w:rFonts w:ascii="Times New Roman" w:hAnsi="Times New Roman"/>
          <w:color w:val="000000"/>
          <w:sz w:val="28"/>
        </w:rPr>
        <w:t>), при помощи словосложения: соединения глагола и существительного (</w:t>
      </w:r>
      <w:r>
        <w:rPr>
          <w:rFonts w:ascii="Times New Roman" w:hAnsi="Times New Roman"/>
          <w:color w:val="000000"/>
          <w:sz w:val="28"/>
        </w:rPr>
        <w:t>der</w:t>
      </w:r>
      <w:r>
        <w:rPr>
          <w:lang w:val="ru-RU"/>
          <w:rFonts w:ascii="Times New Roman" w:hAnsi="Times New Roman"/>
          <w:color w:val="000000"/>
          <w:sz w:val="28"/>
        </w:rPr>
        <w:t xml:space="preserve"> </w:t>
      </w:r>
      <w:r>
        <w:rPr>
          <w:rFonts w:ascii="Times New Roman" w:hAnsi="Times New Roman"/>
          <w:color w:val="000000"/>
          <w:sz w:val="28"/>
        </w:rPr>
        <w:t>Schreibtisch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pPr>
        <w:ind w:firstLine="600"/>
        <w:jc w:val="both"/>
        <w:spacing w:after="0" w:line="264" w:lineRule="auto"/>
        <w:rPr>
          <w:lang w:val="ru-RU"/>
        </w:rPr>
      </w:pPr>
      <w:r>
        <w:rPr>
          <w:lang w:val="ru-RU"/>
          <w:rFonts w:ascii="Times New Roman" w:hAnsi="Times New Roman"/>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союзом </w:t>
      </w:r>
      <w:r>
        <w:rPr>
          <w:rFonts w:ascii="Times New Roman" w:hAnsi="Times New Roman"/>
          <w:color w:val="000000"/>
          <w:sz w:val="28"/>
        </w:rPr>
        <w:t>denn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глаголы с отделяемыми и неотделяемыми приставками;</w:t>
      </w:r>
    </w:p>
    <w:p>
      <w:pPr>
        <w:ind w:firstLine="600"/>
        <w:jc w:val="both"/>
        <w:spacing w:after="0" w:line="264" w:lineRule="auto"/>
        <w:rPr>
          <w:lang w:val="ru-RU"/>
        </w:rPr>
      </w:pPr>
      <w:r>
        <w:rPr>
          <w:lang w:val="ru-RU"/>
          <w:rFonts w:ascii="Times New Roman" w:hAnsi="Times New Roman"/>
          <w:color w:val="000000"/>
          <w:sz w:val="28"/>
        </w:rPr>
        <w:t xml:space="preserve">глаголы с возвратным местоимением </w:t>
      </w:r>
      <w:r>
        <w:rPr>
          <w:rFonts w:ascii="Times New Roman" w:hAnsi="Times New Roman"/>
          <w:color w:val="000000"/>
          <w:sz w:val="28"/>
        </w:rPr>
        <w:t>sich</w:t>
      </w:r>
      <w:r>
        <w:rPr>
          <w:lang w:val="ru-RU"/>
          <w:rFonts w:ascii="Times New Roman" w:hAnsi="Times New Roman"/>
          <w:color w:val="000000"/>
          <w:sz w:val="28"/>
        </w:rPr>
        <w:t>;</w:t>
      </w:r>
    </w:p>
    <w:p>
      <w:pPr>
        <w:ind w:firstLine="600"/>
        <w:jc w:val="both"/>
        <w:spacing w:after="0" w:line="264" w:lineRule="auto"/>
      </w:pPr>
      <w:r>
        <w:rPr>
          <w:rFonts w:ascii="Times New Roman" w:hAnsi="Times New Roman"/>
          <w:color w:val="000000"/>
          <w:sz w:val="28"/>
        </w:rPr>
        <w:t>глаголы sitzen – setzen, liegen – legen, stehen – stellen, hängen;</w:t>
      </w:r>
    </w:p>
    <w:p>
      <w:pPr>
        <w:ind w:firstLine="600"/>
        <w:jc w:val="both"/>
        <w:spacing w:after="0" w:line="264" w:lineRule="auto"/>
        <w:rPr>
          <w:lang w:val="ru-RU"/>
        </w:rPr>
      </w:pPr>
      <w:r>
        <w:rPr>
          <w:lang w:val="ru-RU"/>
          <w:rFonts w:ascii="Times New Roman" w:hAnsi="Times New Roman"/>
          <w:color w:val="000000"/>
          <w:sz w:val="28"/>
        </w:rPr>
        <w:t xml:space="preserve">модальный глагол </w:t>
      </w:r>
      <w:r>
        <w:rPr>
          <w:rFonts w:ascii="Times New Roman" w:hAnsi="Times New Roman"/>
          <w:color w:val="000000"/>
          <w:sz w:val="28"/>
        </w:rPr>
        <w:t>sollen</w:t>
      </w:r>
      <w:r>
        <w:rPr>
          <w:lang w:val="ru-RU"/>
          <w:rFonts w:ascii="Times New Roman" w:hAnsi="Times New Roman"/>
          <w:color w:val="000000"/>
          <w:sz w:val="28"/>
        </w:rPr>
        <w:t xml:space="preserve">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склонение имён существительных в единственном и множественном числе в родительном падеже;</w:t>
      </w:r>
    </w:p>
    <w:p>
      <w:pPr>
        <w:ind w:firstLine="600"/>
        <w:jc w:val="both"/>
        <w:spacing w:after="0" w:line="264" w:lineRule="auto"/>
        <w:rPr>
          <w:lang w:val="ru-RU"/>
        </w:rPr>
      </w:pPr>
      <w:r>
        <w:rPr>
          <w:lang w:val="ru-RU"/>
          <w:rFonts w:ascii="Times New Roman" w:hAnsi="Times New Roman"/>
          <w:color w:val="000000"/>
          <w:sz w:val="28"/>
        </w:rPr>
        <w:t>личные местоимения в винительном и дательном падежах;</w:t>
      </w:r>
    </w:p>
    <w:p>
      <w:pPr>
        <w:ind w:firstLine="600"/>
        <w:jc w:val="both"/>
        <w:spacing w:after="0" w:line="264" w:lineRule="auto"/>
        <w:rPr>
          <w:lang w:val="ru-RU"/>
        </w:rPr>
      </w:pPr>
      <w:r>
        <w:rPr>
          <w:lang w:val="ru-RU"/>
          <w:rFonts w:ascii="Times New Roman" w:hAnsi="Times New Roman"/>
          <w:color w:val="000000"/>
          <w:sz w:val="28"/>
        </w:rPr>
        <w:t xml:space="preserve">вопросительное местоимение </w:t>
      </w:r>
      <w:r>
        <w:rPr>
          <w:rFonts w:ascii="Times New Roman" w:hAnsi="Times New Roman"/>
          <w:color w:val="000000"/>
          <w:sz w:val="28"/>
        </w:rPr>
        <w:t>welch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числительные для обозначения дат и больших чисел (100–1000);</w:t>
      </w:r>
    </w:p>
    <w:p>
      <w:pPr>
        <w:ind w:firstLine="600"/>
        <w:jc w:val="both"/>
        <w:spacing w:after="0" w:line="264" w:lineRule="auto"/>
        <w:rPr>
          <w:lang w:val="ru-RU"/>
        </w:rPr>
      </w:pPr>
      <w:r>
        <w:rPr>
          <w:lang w:val="ru-RU"/>
          <w:rFonts w:ascii="Times New Roman" w:hAnsi="Times New Roman"/>
          <w:color w:val="000000"/>
          <w:sz w:val="28"/>
        </w:rPr>
        <w:t xml:space="preserve">предлоги, требующие дательного падежа при ответе на вопрос </w:t>
      </w:r>
      <w:r>
        <w:rPr>
          <w:rFonts w:ascii="Times New Roman" w:hAnsi="Times New Roman"/>
          <w:color w:val="000000"/>
          <w:sz w:val="28"/>
        </w:rPr>
        <w:t>Wo</w:t>
      </w:r>
      <w:r>
        <w:rPr>
          <w:lang w:val="ru-RU"/>
          <w:rFonts w:ascii="Times New Roman" w:hAnsi="Times New Roman"/>
          <w:color w:val="000000"/>
          <w:sz w:val="28"/>
        </w:rPr>
        <w:t xml:space="preserve">? и винительного при ответе на вопрос </w:t>
      </w:r>
      <w:r>
        <w:rPr>
          <w:rFonts w:ascii="Times New Roman" w:hAnsi="Times New Roman"/>
          <w:color w:val="000000"/>
          <w:sz w:val="28"/>
        </w:rPr>
        <w:t>Wohin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3) 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4) 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line="264" w:lineRule="auto"/>
        <w:rPr>
          <w:lang w:val="ru-RU"/>
        </w:rPr>
      </w:pPr>
      <w:r>
        <w:rPr>
          <w:lang w:val="ru-RU"/>
          <w:rFonts w:ascii="Times New Roman" w:hAnsi="Times New Roman"/>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line="264" w:lineRule="auto"/>
        <w:rPr>
          <w:lang w:val="ru-RU"/>
        </w:rPr>
      </w:pPr>
      <w:r>
        <w:rPr>
          <w:lang w:val="ru-RU"/>
          <w:rFonts w:ascii="Times New Roman" w:hAnsi="Times New Roman"/>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line="264" w:lineRule="auto"/>
        <w:rPr>
          <w:lang w:val="ru-RU"/>
        </w:rPr>
      </w:pPr>
      <w:r>
        <w:rPr>
          <w:lang w:val="ru-RU"/>
          <w:rFonts w:ascii="Times New Roman" w:hAnsi="Times New Roman"/>
          <w:color w:val="000000"/>
          <w:sz w:val="28"/>
        </w:rPr>
        <w:t>достигать взаимопонимания в процессе устного и письменного общения с носителями иностранного языка, с людьми другой культуры;</w:t>
      </w:r>
    </w:p>
    <w:p>
      <w:pPr>
        <w:ind w:firstLine="600"/>
        <w:jc w:val="both"/>
        <w:spacing w:after="0" w:line="264" w:lineRule="auto"/>
        <w:rPr>
          <w:lang w:val="ru-RU"/>
        </w:rPr>
      </w:pPr>
      <w:r>
        <w:rPr>
          <w:lang w:val="ru-RU"/>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line="264" w:lineRule="auto"/>
        <w:rPr>
          <w:lang w:val="ru-RU"/>
        </w:rPr>
      </w:pPr>
      <w:r>
        <w:rPr>
          <w:lang w:val="ru-RU"/>
          <w:rFonts w:ascii="Times New Roman" w:hAnsi="Times New Roman"/>
          <w:color w:val="000000"/>
          <w:sz w:val="28"/>
        </w:rPr>
        <w:t xml:space="preserve">Предметные результаты освоения программы по иностранному (немецкому) языку к концу обучения </w:t>
      </w:r>
      <w:r>
        <w:rPr>
          <w:lang w:val="ru-RU"/>
          <w:rFonts w:ascii="Times New Roman" w:hAnsi="Times New Roman"/>
          <w:b/>
          <w:i/>
          <w:color w:val="000000"/>
          <w:sz w:val="28"/>
        </w:rPr>
        <w:t>в 7 классе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1) 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pPr>
        <w:ind w:firstLine="600"/>
        <w:jc w:val="both"/>
        <w:spacing w:after="0" w:line="264" w:lineRule="auto"/>
        <w:rPr>
          <w:lang w:val="ru-RU"/>
        </w:rPr>
      </w:pPr>
      <w:r>
        <w:rPr>
          <w:lang w:val="ru-RU"/>
          <w:rFonts w:ascii="Times New Roman" w:hAnsi="Times New Roman"/>
          <w:color w:val="000000"/>
          <w:sz w:val="28"/>
        </w:rPr>
        <w:t>2) 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Pr>
          <w:lang w:val="ru-RU"/>
          <w:rFonts w:ascii="Times New Roman" w:hAnsi="Times New Roman"/>
          <w:color w:val="000000"/>
          <w:sz w:val="28"/>
        </w:rPr>
        <w:t>, имена существительные при помощи суффиксов -</w:t>
      </w:r>
      <w:r>
        <w:rPr>
          <w:rFonts w:ascii="Times New Roman" w:hAnsi="Times New Roman"/>
          <w:color w:val="000000"/>
          <w:sz w:val="28"/>
        </w:rPr>
        <w:t>schaft</w:t>
      </w:r>
      <w:r>
        <w:rPr>
          <w:lang w:val="ru-RU"/>
          <w:rFonts w:ascii="Times New Roman" w:hAnsi="Times New Roman"/>
          <w:color w:val="000000"/>
          <w:sz w:val="28"/>
        </w:rPr>
        <w:t>, -</w:t>
      </w:r>
      <w:r>
        <w:rPr>
          <w:rFonts w:ascii="Times New Roman" w:hAnsi="Times New Roman"/>
          <w:color w:val="000000"/>
          <w:sz w:val="28"/>
        </w:rPr>
        <w:t>tion</w:t>
      </w:r>
      <w:r>
        <w:rPr>
          <w:lang w:val="ru-RU"/>
          <w:rFonts w:ascii="Times New Roman" w:hAnsi="Times New Roman"/>
          <w:color w:val="000000"/>
          <w:sz w:val="28"/>
        </w:rPr>
        <w:t xml:space="preserve">, префикса </w:t>
      </w:r>
      <w:r>
        <w:rPr>
          <w:rFonts w:ascii="Times New Roman" w:hAnsi="Times New Roman"/>
          <w:color w:val="000000"/>
          <w:sz w:val="28"/>
        </w:rPr>
        <w:t>un</w:t>
      </w:r>
      <w:r>
        <w:rPr>
          <w:lang w:val="ru-RU"/>
          <w:rFonts w:ascii="Times New Roman" w:hAnsi="Times New Roman"/>
          <w:color w:val="000000"/>
          <w:sz w:val="28"/>
        </w:rPr>
        <w:t>-, при помощи конверсии: имена существительные от прилагательных (</w:t>
      </w:r>
      <w:r>
        <w:rPr>
          <w:rFonts w:ascii="Times New Roman" w:hAnsi="Times New Roman"/>
          <w:color w:val="000000"/>
          <w:sz w:val="28"/>
        </w:rPr>
        <w:t>das</w:t>
      </w:r>
      <w:r>
        <w:rPr>
          <w:lang w:val="ru-RU"/>
          <w:rFonts w:ascii="Times New Roman" w:hAnsi="Times New Roman"/>
          <w:color w:val="000000"/>
          <w:sz w:val="28"/>
        </w:rPr>
        <w:t xml:space="preserve"> </w:t>
      </w:r>
      <w:r>
        <w:rPr>
          <w:rFonts w:ascii="Times New Roman" w:hAnsi="Times New Roman"/>
          <w:color w:val="000000"/>
          <w:sz w:val="28"/>
        </w:rPr>
        <w:t>Gr</w:t>
      </w:r>
      <w:r>
        <w:rPr>
          <w:lang w:val="ru-RU"/>
          <w:rFonts w:ascii="Times New Roman" w:hAnsi="Times New Roman"/>
          <w:color w:val="000000"/>
          <w:sz w:val="28"/>
        </w:rPr>
        <w:t>ü</w:t>
      </w:r>
      <w:r>
        <w:rPr>
          <w:rFonts w:ascii="Times New Roman" w:hAnsi="Times New Roman"/>
          <w:color w:val="000000"/>
          <w:sz w:val="28"/>
        </w:rPr>
        <w:t>n</w:t>
      </w:r>
      <w:r>
        <w:rPr>
          <w:lang w:val="ru-RU"/>
          <w:rFonts w:ascii="Times New Roman" w:hAnsi="Times New Roman"/>
          <w:color w:val="000000"/>
          <w:sz w:val="28"/>
        </w:rPr>
        <w:t>), при помощи словосложения: соединения прилагательного и существительного (</w:t>
      </w:r>
      <w:r>
        <w:rPr>
          <w:rFonts w:ascii="Times New Roman" w:hAnsi="Times New Roman"/>
          <w:color w:val="000000"/>
          <w:sz w:val="28"/>
        </w:rPr>
        <w:t>die</w:t>
      </w:r>
      <w:r>
        <w:rPr>
          <w:lang w:val="ru-RU"/>
          <w:rFonts w:ascii="Times New Roman" w:hAnsi="Times New Roman"/>
          <w:color w:val="000000"/>
          <w:sz w:val="28"/>
        </w:rPr>
        <w:t xml:space="preserve"> </w:t>
      </w:r>
      <w:r>
        <w:rPr>
          <w:rFonts w:ascii="Times New Roman" w:hAnsi="Times New Roman"/>
          <w:color w:val="000000"/>
          <w:sz w:val="28"/>
        </w:rPr>
        <w:t>Kleinstadt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синонимы, антонимы;</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понимать особенности структуры простых и сложных предложений и различных коммуникативных типов предложений немецкого языка;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наречием </w:t>
      </w:r>
      <w:r>
        <w:rPr>
          <w:rFonts w:ascii="Times New Roman" w:hAnsi="Times New Roman"/>
          <w:color w:val="000000"/>
          <w:sz w:val="28"/>
        </w:rPr>
        <w:t>darum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дополнительные (с союзом </w:t>
      </w:r>
      <w:r>
        <w:rPr>
          <w:rFonts w:ascii="Times New Roman" w:hAnsi="Times New Roman"/>
          <w:color w:val="000000"/>
          <w:sz w:val="28"/>
        </w:rPr>
        <w:t>dass</w:t>
      </w:r>
      <w:r>
        <w:rPr>
          <w:lang w:val="ru-RU"/>
          <w:rFonts w:ascii="Times New Roman" w:hAnsi="Times New Roman"/>
          <w:color w:val="000000"/>
          <w:sz w:val="28"/>
        </w:rPr>
        <w:t xml:space="preserve">), причины (с союзом </w:t>
      </w:r>
      <w:r>
        <w:rPr>
          <w:rFonts w:ascii="Times New Roman" w:hAnsi="Times New Roman"/>
          <w:color w:val="000000"/>
          <w:sz w:val="28"/>
        </w:rPr>
        <w:t>weil</w:t>
      </w:r>
      <w:r>
        <w:rPr>
          <w:lang w:val="ru-RU"/>
          <w:rFonts w:ascii="Times New Roman" w:hAnsi="Times New Roman"/>
          <w:color w:val="000000"/>
          <w:sz w:val="28"/>
        </w:rPr>
        <w:t xml:space="preserve">), условия (с союзом </w:t>
      </w:r>
      <w:r>
        <w:rPr>
          <w:rFonts w:ascii="Times New Roman" w:hAnsi="Times New Roman"/>
          <w:color w:val="000000"/>
          <w:sz w:val="28"/>
        </w:rPr>
        <w:t>wenn</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предложения с глаголами, требующими употребления после них частицы </w:t>
      </w:r>
      <w:r>
        <w:rPr>
          <w:rFonts w:ascii="Times New Roman" w:hAnsi="Times New Roman"/>
          <w:color w:val="000000"/>
          <w:sz w:val="28"/>
        </w:rPr>
        <w:t>zu</w:t>
      </w:r>
      <w:r>
        <w:rPr>
          <w:lang w:val="ru-RU"/>
          <w:rFonts w:ascii="Times New Roman" w:hAnsi="Times New Roman"/>
          <w:color w:val="000000"/>
          <w:sz w:val="28"/>
        </w:rPr>
        <w:t xml:space="preserve"> и инфинитива;</w:t>
      </w:r>
    </w:p>
    <w:p>
      <w:pPr>
        <w:ind w:firstLine="600"/>
        <w:jc w:val="both"/>
        <w:spacing w:after="0" w:line="264" w:lineRule="auto"/>
        <w:rPr>
          <w:lang w:val="ru-RU"/>
        </w:rPr>
      </w:pPr>
      <w:r>
        <w:rPr>
          <w:lang w:val="ru-RU"/>
          <w:rFonts w:ascii="Times New Roman" w:hAnsi="Times New Roman"/>
          <w:color w:val="000000"/>
          <w:sz w:val="28"/>
        </w:rPr>
        <w:t xml:space="preserve">предложения с неопределённо-личным местоимением </w:t>
      </w:r>
      <w:r>
        <w:rPr>
          <w:rFonts w:ascii="Times New Roman" w:hAnsi="Times New Roman"/>
          <w:color w:val="000000"/>
          <w:sz w:val="28"/>
        </w:rPr>
        <w:t>man</w:t>
      </w:r>
      <w:r>
        <w:rPr>
          <w:lang w:val="ru-RU"/>
          <w:rFonts w:ascii="Times New Roman" w:hAnsi="Times New Roman"/>
          <w:color w:val="000000"/>
          <w:sz w:val="28"/>
        </w:rPr>
        <w:t>, в том числе с модальными глаголами;</w:t>
      </w:r>
    </w:p>
    <w:p>
      <w:pPr>
        <w:ind w:firstLine="600"/>
        <w:jc w:val="both"/>
        <w:spacing w:after="0" w:line="264" w:lineRule="auto"/>
        <w:rPr>
          <w:lang w:val="ru-RU"/>
        </w:rPr>
      </w:pPr>
      <w:r>
        <w:rPr>
          <w:lang w:val="ru-RU"/>
          <w:rFonts w:ascii="Times New Roman" w:hAnsi="Times New Roman"/>
          <w:color w:val="000000"/>
          <w:sz w:val="28"/>
        </w:rPr>
        <w:t xml:space="preserve">модальные глаголы в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отрицания </w:t>
      </w:r>
      <w:r>
        <w:rPr>
          <w:rFonts w:ascii="Times New Roman" w:hAnsi="Times New Roman"/>
          <w:color w:val="000000"/>
          <w:sz w:val="28"/>
        </w:rPr>
        <w:t>kein</w:t>
      </w:r>
      <w:r>
        <w:rPr>
          <w:lang w:val="ru-RU"/>
          <w:rFonts w:ascii="Times New Roman" w:hAnsi="Times New Roman"/>
          <w:color w:val="000000"/>
          <w:sz w:val="28"/>
        </w:rPr>
        <w:t xml:space="preserve">, </w:t>
      </w:r>
      <w:r>
        <w:rPr>
          <w:rFonts w:ascii="Times New Roman" w:hAnsi="Times New Roman"/>
          <w:color w:val="000000"/>
          <w:sz w:val="28"/>
        </w:rPr>
        <w:t>nicht</w:t>
      </w:r>
      <w:r>
        <w:rPr>
          <w:lang w:val="ru-RU"/>
          <w:rFonts w:ascii="Times New Roman" w:hAnsi="Times New Roman"/>
          <w:color w:val="000000"/>
          <w:sz w:val="28"/>
        </w:rPr>
        <w:t xml:space="preserve">, </w:t>
      </w:r>
      <w:r>
        <w:rPr>
          <w:rFonts w:ascii="Times New Roman" w:hAnsi="Times New Roman"/>
          <w:color w:val="000000"/>
          <w:sz w:val="28"/>
        </w:rPr>
        <w:t>doch</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числительные для обозначения дат и больших чисел (до 1 000 000).</w:t>
      </w:r>
    </w:p>
    <w:p>
      <w:pPr>
        <w:ind w:firstLine="600"/>
        <w:jc w:val="both"/>
        <w:spacing w:after="0" w:line="264" w:lineRule="auto"/>
        <w:rPr>
          <w:lang w:val="ru-RU"/>
        </w:rPr>
      </w:pPr>
      <w:r>
        <w:rPr>
          <w:lang w:val="ru-RU"/>
          <w:rFonts w:ascii="Times New Roman" w:hAnsi="Times New Roman"/>
          <w:color w:val="000000"/>
          <w:sz w:val="28"/>
        </w:rPr>
        <w:t>3) 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ind w:firstLine="600"/>
        <w:jc w:val="both"/>
        <w:spacing w:after="0" w:line="264" w:lineRule="auto"/>
        <w:rPr>
          <w:lang w:val="ru-RU"/>
        </w:rPr>
      </w:pPr>
      <w:r>
        <w:rPr>
          <w:lang w:val="ru-RU"/>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pPr>
        <w:ind w:firstLine="600"/>
        <w:jc w:val="both"/>
        <w:spacing w:after="0" w:line="264" w:lineRule="auto"/>
        <w:rPr>
          <w:lang w:val="ru-RU"/>
        </w:rPr>
      </w:pPr>
      <w:r>
        <w:rPr>
          <w:lang w:val="ru-RU"/>
          <w:rFonts w:ascii="Times New Roman" w:hAnsi="Times New Roman"/>
          <w:color w:val="000000"/>
          <w:sz w:val="28"/>
        </w:rPr>
        <w:t>кратко представлять Россию и страну (страны) изучаемого языка.</w:t>
      </w:r>
    </w:p>
    <w:p>
      <w:pPr>
        <w:ind w:firstLine="600"/>
        <w:jc w:val="both"/>
        <w:spacing w:after="0" w:line="264" w:lineRule="auto"/>
        <w:rPr>
          <w:lang w:val="ru-RU"/>
        </w:rPr>
      </w:pPr>
      <w:r>
        <w:rPr>
          <w:lang w:val="ru-RU"/>
          <w:rFonts w:ascii="Times New Roman" w:hAnsi="Times New Roman"/>
          <w:color w:val="000000"/>
          <w:sz w:val="28"/>
        </w:rPr>
        <w:t>4) 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line="264" w:lineRule="auto"/>
        <w:rPr>
          <w:lang w:val="ru-RU"/>
        </w:rPr>
      </w:pPr>
      <w:r>
        <w:rPr>
          <w:lang w:val="ru-RU"/>
          <w:rFonts w:ascii="Times New Roman" w:hAnsi="Times New Roman"/>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line="264" w:lineRule="auto"/>
        <w:rPr>
          <w:lang w:val="ru-RU"/>
        </w:rPr>
      </w:pPr>
      <w:r>
        <w:rPr>
          <w:lang w:val="ru-RU"/>
          <w:rFonts w:ascii="Times New Roman" w:hAnsi="Times New Roman"/>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line="264" w:lineRule="auto"/>
        <w:rPr>
          <w:lang w:val="ru-RU"/>
        </w:rPr>
      </w:pPr>
      <w:r>
        <w:rPr>
          <w:lang w:val="ru-RU"/>
          <w:rFonts w:ascii="Times New Roman" w:hAnsi="Times New Roman"/>
          <w:color w:val="000000"/>
          <w:sz w:val="28"/>
        </w:rPr>
        <w:t>достигать взаимопонимания в процессе устного и письменного общения с носителями иностранного языка, с людьми другой культуры;</w:t>
      </w:r>
    </w:p>
    <w:p>
      <w:pPr>
        <w:ind w:firstLine="600"/>
        <w:jc w:val="both"/>
        <w:spacing w:after="0" w:line="264" w:lineRule="auto"/>
        <w:rPr>
          <w:lang w:val="ru-RU"/>
        </w:rPr>
      </w:pPr>
      <w:r>
        <w:rPr>
          <w:lang w:val="ru-RU"/>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line="264" w:lineRule="auto"/>
        <w:rPr>
          <w:lang w:val="ru-RU"/>
        </w:rPr>
      </w:pPr>
      <w:r>
        <w:rPr>
          <w:lang w:val="ru-RU"/>
          <w:rFonts w:ascii="Times New Roman" w:hAnsi="Times New Roman"/>
          <w:color w:val="000000"/>
          <w:sz w:val="28"/>
        </w:rPr>
        <w:t xml:space="preserve">Предметные результаты освоения программы по иностранному (немецкому) языку к концу обучения </w:t>
      </w:r>
      <w:r>
        <w:rPr>
          <w:lang w:val="ru-RU"/>
          <w:rFonts w:ascii="Times New Roman" w:hAnsi="Times New Roman"/>
          <w:b/>
          <w:i/>
          <w:color w:val="000000"/>
          <w:sz w:val="28"/>
        </w:rPr>
        <w:t>в 8 классе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1) 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ind w:firstLine="600"/>
        <w:jc w:val="both"/>
        <w:spacing w:after="0" w:line="264" w:lineRule="auto"/>
        <w:rPr>
          <w:lang w:val="ru-RU"/>
        </w:rPr>
      </w:pPr>
      <w:r>
        <w:rPr>
          <w:lang w:val="ru-RU"/>
          <w:rFonts w:ascii="Times New Roman" w:hAnsi="Times New Roman"/>
          <w:i/>
          <w:color w:val="000000"/>
          <w:sz w:val="28"/>
        </w:rPr>
        <w:t>Смысловое чтение:</w:t>
      </w:r>
    </w:p>
    <w:p>
      <w:pPr>
        <w:ind w:firstLine="600"/>
        <w:jc w:val="both"/>
        <w:spacing w:after="0" w:line="264" w:lineRule="auto"/>
        <w:rPr>
          <w:lang w:val="ru-RU"/>
        </w:rPr>
      </w:pPr>
      <w:r>
        <w:rPr>
          <w:lang w:val="ru-RU"/>
          <w:rFonts w:ascii="Times New Roman" w:hAnsi="Times New Roman"/>
          <w:color w:val="000000"/>
          <w:sz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pPr>
        <w:ind w:firstLine="600"/>
        <w:jc w:val="both"/>
        <w:spacing w:after="0" w:line="264" w:lineRule="auto"/>
        <w:rPr>
          <w:lang w:val="ru-RU"/>
        </w:rPr>
      </w:pPr>
      <w:r>
        <w:rPr>
          <w:lang w:val="ru-RU"/>
          <w:rFonts w:ascii="Times New Roman" w:hAnsi="Times New Roman"/>
          <w:color w:val="000000"/>
          <w:sz w:val="28"/>
        </w:rPr>
        <w:t>2) 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Pr>
          <w:lang w:val="ru-RU"/>
          <w:rFonts w:ascii="Times New Roman" w:hAnsi="Times New Roman"/>
          <w:color w:val="000000"/>
          <w:sz w:val="28"/>
        </w:rPr>
        <w:t>, имена прилагательные при помощи суффикса -</w:t>
      </w:r>
      <w:r>
        <w:rPr>
          <w:rFonts w:ascii="Times New Roman" w:hAnsi="Times New Roman"/>
          <w:color w:val="000000"/>
          <w:sz w:val="28"/>
        </w:rPr>
        <w:t>los</w:t>
      </w:r>
      <w:r>
        <w:rPr>
          <w:lang w:val="ru-RU"/>
          <w:rFonts w:ascii="Times New Roman" w:hAnsi="Times New Roman"/>
          <w:color w:val="000000"/>
          <w:sz w:val="28"/>
        </w:rPr>
        <w:t>, имена прилагательные путём соединения двух прилагательных (</w:t>
      </w:r>
      <w:r>
        <w:rPr>
          <w:rFonts w:ascii="Times New Roman" w:hAnsi="Times New Roman"/>
          <w:color w:val="000000"/>
          <w:sz w:val="28"/>
        </w:rPr>
        <w:t>dunkelblau</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многозначные слова, синонимы, антонимы, сокращения и аббревиатуры;</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времени с союзами </w:t>
      </w:r>
      <w:r>
        <w:rPr>
          <w:rFonts w:ascii="Times New Roman" w:hAnsi="Times New Roman"/>
          <w:color w:val="000000"/>
          <w:sz w:val="28"/>
        </w:rPr>
        <w:t>wenn</w:t>
      </w:r>
      <w:r>
        <w:rPr>
          <w:lang w:val="ru-RU"/>
          <w:rFonts w:ascii="Times New Roman" w:hAnsi="Times New Roman"/>
          <w:color w:val="000000"/>
          <w:sz w:val="28"/>
        </w:rPr>
        <w:t xml:space="preserve">, </w:t>
      </w:r>
      <w:r>
        <w:rPr>
          <w:rFonts w:ascii="Times New Roman" w:hAnsi="Times New Roman"/>
          <w:color w:val="000000"/>
          <w:sz w:val="28"/>
        </w:rPr>
        <w:t>als</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глаголы в видовременных формах страдательного залога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sens</w:t>
      </w:r>
      <w:r>
        <w:rPr>
          <w:lang w:val="ru-RU"/>
          <w:rFonts w:ascii="Times New Roman" w:hAnsi="Times New Roman"/>
          <w:color w:val="000000"/>
          <w:sz w:val="28"/>
        </w:rPr>
        <w:t xml:space="preserve">, </w:t>
      </w:r>
      <w:r>
        <w:rPr>
          <w:rFonts w:ascii="Times New Roman" w:hAnsi="Times New Roman"/>
          <w:color w:val="000000"/>
          <w:sz w:val="28"/>
        </w:rPr>
        <w:t>Pr</w:t>
      </w:r>
      <w:r>
        <w:rPr>
          <w:lang w:val="ru-RU"/>
          <w:rFonts w:ascii="Times New Roman" w:hAnsi="Times New Roman"/>
          <w:color w:val="000000"/>
          <w:sz w:val="28"/>
        </w:rPr>
        <w:t>ä</w:t>
      </w:r>
      <w:r>
        <w:rPr>
          <w:rFonts w:ascii="Times New Roman" w:hAnsi="Times New Roman"/>
          <w:color w:val="000000"/>
          <w:sz w:val="28"/>
        </w:rPr>
        <w:t>steritum</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наиболее распространённые глаголы с управлением и местоимённые наречия;</w:t>
      </w:r>
    </w:p>
    <w:p>
      <w:pPr>
        <w:ind w:firstLine="600"/>
        <w:jc w:val="both"/>
        <w:spacing w:after="0" w:line="264" w:lineRule="auto"/>
        <w:rPr>
          <w:lang w:val="ru-RU"/>
        </w:rPr>
      </w:pPr>
      <w:r>
        <w:rPr>
          <w:lang w:val="ru-RU"/>
          <w:rFonts w:ascii="Times New Roman" w:hAnsi="Times New Roman"/>
          <w:color w:val="000000"/>
          <w:sz w:val="28"/>
        </w:rPr>
        <w:t>склонение прилагательных;</w:t>
      </w:r>
    </w:p>
    <w:p>
      <w:pPr>
        <w:ind w:firstLine="600"/>
        <w:jc w:val="both"/>
        <w:spacing w:after="0" w:line="264" w:lineRule="auto"/>
        <w:rPr>
          <w:lang w:val="ru-RU"/>
        </w:rPr>
      </w:pPr>
      <w:r>
        <w:rPr>
          <w:lang w:val="ru-RU"/>
          <w:rFonts w:ascii="Times New Roman" w:hAnsi="Times New Roman"/>
          <w:color w:val="000000"/>
          <w:sz w:val="28"/>
        </w:rPr>
        <w:t>предлоги, используемые с дательным падежом;</w:t>
      </w:r>
    </w:p>
    <w:p>
      <w:pPr>
        <w:ind w:firstLine="600"/>
        <w:jc w:val="both"/>
        <w:spacing w:after="0" w:line="264" w:lineRule="auto"/>
        <w:rPr>
          <w:lang w:val="ru-RU"/>
        </w:rPr>
      </w:pPr>
      <w:r>
        <w:rPr>
          <w:lang w:val="ru-RU"/>
          <w:rFonts w:ascii="Times New Roman" w:hAnsi="Times New Roman"/>
          <w:color w:val="000000"/>
          <w:sz w:val="28"/>
        </w:rPr>
        <w:t>предлоги, используемые с винительным падежом.</w:t>
      </w:r>
    </w:p>
    <w:p>
      <w:pPr>
        <w:ind w:firstLine="600"/>
        <w:jc w:val="both"/>
        <w:spacing w:after="0" w:line="264" w:lineRule="auto"/>
        <w:rPr>
          <w:lang w:val="ru-RU"/>
        </w:rPr>
      </w:pPr>
      <w:r>
        <w:rPr>
          <w:lang w:val="ru-RU"/>
          <w:rFonts w:ascii="Times New Roman" w:hAnsi="Times New Roman"/>
          <w:color w:val="000000"/>
          <w:sz w:val="28"/>
        </w:rPr>
        <w:t>3) Социокультурные знания:</w:t>
      </w:r>
    </w:p>
    <w:p>
      <w:pPr>
        <w:ind w:firstLine="600"/>
        <w:jc w:val="both"/>
        <w:spacing w:after="0" w:line="264" w:lineRule="auto"/>
        <w:rPr>
          <w:lang w:val="ru-RU"/>
        </w:rPr>
      </w:pPr>
      <w:r>
        <w:rPr>
          <w:lang w:val="ru-RU"/>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ind w:firstLine="600"/>
        <w:jc w:val="both"/>
        <w:spacing w:after="0" w:line="264" w:lineRule="auto"/>
        <w:rPr>
          <w:lang w:val="ru-RU"/>
        </w:rPr>
      </w:pPr>
      <w:r>
        <w:rPr>
          <w:lang w:val="ru-RU"/>
          <w:rFonts w:ascii="Times New Roman" w:hAnsi="Times New Roman"/>
          <w:color w:val="000000"/>
          <w:sz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pPr>
        <w:ind w:firstLine="600"/>
        <w:jc w:val="both"/>
        <w:spacing w:after="0" w:line="264" w:lineRule="auto"/>
        <w:rPr>
          <w:lang w:val="ru-RU"/>
        </w:rPr>
      </w:pPr>
      <w:r>
        <w:rPr>
          <w:lang w:val="ru-RU"/>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pPr>
        <w:ind w:firstLine="600"/>
        <w:jc w:val="both"/>
        <w:spacing w:after="0" w:line="264" w:lineRule="auto"/>
        <w:rPr>
          <w:lang w:val="ru-RU"/>
        </w:rPr>
      </w:pPr>
      <w:r>
        <w:rPr>
          <w:lang w:val="ru-RU"/>
          <w:rFonts w:ascii="Times New Roman" w:hAnsi="Times New Roman"/>
          <w:color w:val="000000"/>
          <w:sz w:val="28"/>
        </w:rPr>
        <w:t>4) 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line="264" w:lineRule="auto"/>
        <w:rPr>
          <w:lang w:val="ru-RU"/>
        </w:rPr>
      </w:pPr>
      <w:r>
        <w:rPr>
          <w:lang w:val="ru-RU"/>
          <w:rFonts w:ascii="Times New Roman" w:hAnsi="Times New Roman"/>
          <w:color w:val="000000"/>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pPr>
        <w:ind w:firstLine="600"/>
        <w:jc w:val="both"/>
        <w:spacing w:after="0" w:line="264" w:lineRule="auto"/>
        <w:rPr>
          <w:lang w:val="ru-RU"/>
        </w:rPr>
      </w:pPr>
      <w:r>
        <w:rPr>
          <w:lang w:val="ru-RU"/>
          <w:rFonts w:ascii="Times New Roman" w:hAnsi="Times New Roman"/>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line="264" w:lineRule="auto"/>
        <w:rPr>
          <w:lang w:val="ru-RU"/>
        </w:rPr>
      </w:pPr>
      <w:r>
        <w:rPr>
          <w:lang w:val="ru-RU"/>
          <w:rFonts w:ascii="Times New Roman" w:hAnsi="Times New Roman"/>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line="264" w:lineRule="auto"/>
        <w:rPr>
          <w:lang w:val="ru-RU"/>
        </w:rPr>
      </w:pPr>
      <w:r>
        <w:rPr>
          <w:lang w:val="ru-RU"/>
          <w:rFonts w:ascii="Times New Roman" w:hAnsi="Times New Roman"/>
          <w:color w:val="000000"/>
          <w:sz w:val="28"/>
        </w:rPr>
        <w:t>достигать взаимопонимания в процессе устного и письменного общения с носителями иностранного языка, людьми другой культуры;</w:t>
      </w:r>
    </w:p>
    <w:p>
      <w:pPr>
        <w:ind w:firstLine="600"/>
        <w:jc w:val="both"/>
        <w:spacing w:after="0" w:line="264" w:lineRule="auto"/>
        <w:rPr>
          <w:lang w:val="ru-RU"/>
        </w:rPr>
      </w:pPr>
      <w:r>
        <w:rPr>
          <w:lang w:val="ru-RU"/>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line="264" w:lineRule="auto"/>
        <w:rPr>
          <w:lang w:val="ru-RU"/>
        </w:rPr>
      </w:pPr>
      <w:r>
        <w:rPr>
          <w:lang w:val="ru-RU"/>
          <w:rFonts w:ascii="Times New Roman" w:hAnsi="Times New Roman"/>
          <w:color w:val="000000"/>
          <w:sz w:val="28"/>
        </w:rPr>
        <w:t xml:space="preserve">Предметные результаты освоения программы по иностранному (немецкому) языку к концу обучения </w:t>
      </w:r>
      <w:r>
        <w:rPr>
          <w:lang w:val="ru-RU"/>
          <w:rFonts w:ascii="Times New Roman" w:hAnsi="Times New Roman"/>
          <w:b/>
          <w:i/>
          <w:color w:val="000000"/>
          <w:sz w:val="28"/>
        </w:rPr>
        <w:t>в 9 классе</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1) Коммуникативные умения.</w:t>
      </w:r>
    </w:p>
    <w:p>
      <w:pPr>
        <w:ind w:firstLine="600"/>
        <w:jc w:val="both"/>
        <w:spacing w:after="0" w:line="264" w:lineRule="auto"/>
        <w:rPr>
          <w:lang w:val="ru-RU"/>
        </w:rPr>
      </w:pPr>
      <w:r>
        <w:rPr>
          <w:lang w:val="ru-RU"/>
          <w:rFonts w:ascii="Times New Roman" w:hAnsi="Times New Roman"/>
          <w:i/>
          <w:color w:val="000000"/>
          <w:sz w:val="28"/>
        </w:rPr>
        <w:t>Говорение:</w:t>
      </w:r>
    </w:p>
    <w:p>
      <w:pPr>
        <w:ind w:firstLine="600"/>
        <w:jc w:val="both"/>
        <w:spacing w:after="0" w:line="264" w:lineRule="auto"/>
        <w:rPr>
          <w:lang w:val="ru-RU"/>
        </w:rPr>
      </w:pPr>
      <w:r>
        <w:rPr>
          <w:lang w:val="ru-RU"/>
          <w:rFonts w:ascii="Times New Roman" w:hAnsi="Times New Roman"/>
          <w:color w:val="000000"/>
          <w:sz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ind w:firstLine="600"/>
        <w:jc w:val="both"/>
        <w:spacing w:after="0" w:line="264" w:lineRule="auto"/>
        <w:rPr>
          <w:lang w:val="ru-RU"/>
        </w:rPr>
      </w:pPr>
      <w:r>
        <w:rPr>
          <w:lang w:val="ru-RU"/>
          <w:rFonts w:ascii="Times New Roman" w:hAnsi="Times New Roman"/>
          <w:color w:val="000000"/>
          <w:sz w:val="28"/>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ind w:firstLine="600"/>
        <w:jc w:val="both"/>
        <w:spacing w:after="0" w:line="264" w:lineRule="auto"/>
        <w:rPr>
          <w:lang w:val="ru-RU"/>
        </w:rPr>
      </w:pPr>
      <w:r>
        <w:rPr>
          <w:lang w:val="ru-RU"/>
          <w:rFonts w:ascii="Times New Roman" w:hAnsi="Times New Roman"/>
          <w:i/>
          <w:color w:val="000000"/>
          <w:sz w:val="28"/>
        </w:rPr>
        <w:t>Аудирование:</w:t>
      </w:r>
    </w:p>
    <w:p>
      <w:pPr>
        <w:ind w:firstLine="600"/>
        <w:jc w:val="both"/>
        <w:spacing w:after="0" w:line="264" w:lineRule="auto"/>
        <w:rPr>
          <w:lang w:val="ru-RU"/>
        </w:rPr>
      </w:pPr>
      <w:r>
        <w:rPr>
          <w:lang w:val="ru-RU"/>
          <w:rFonts w:ascii="Times New Roman" w:hAnsi="Times New Roman"/>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ind w:firstLine="600"/>
        <w:jc w:val="both"/>
        <w:spacing w:after="0" w:line="264" w:lineRule="auto"/>
        <w:rPr>
          <w:lang w:val="ru-RU"/>
        </w:rPr>
      </w:pPr>
      <w:r>
        <w:rPr>
          <w:lang w:val="ru-RU"/>
          <w:rFonts w:ascii="Times New Roman" w:hAnsi="Times New Roman"/>
          <w:i/>
          <w:color w:val="000000"/>
          <w:sz w:val="28"/>
        </w:rPr>
        <w:t xml:space="preserve">Смысловое чтение: </w:t>
      </w:r>
    </w:p>
    <w:p>
      <w:pPr>
        <w:ind w:firstLine="600"/>
        <w:jc w:val="both"/>
        <w:spacing w:after="0" w:line="264" w:lineRule="auto"/>
        <w:rPr>
          <w:lang w:val="ru-RU"/>
        </w:rPr>
      </w:pPr>
      <w:r>
        <w:rPr>
          <w:lang w:val="ru-RU"/>
          <w:rFonts w:ascii="Times New Roman" w:hAnsi="Times New Roman"/>
          <w:color w:val="000000"/>
          <w:sz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pPr>
        <w:ind w:firstLine="600"/>
        <w:jc w:val="both"/>
        <w:spacing w:after="0" w:line="264" w:lineRule="auto"/>
        <w:rPr>
          <w:lang w:val="ru-RU"/>
        </w:rPr>
      </w:pPr>
      <w:r>
        <w:rPr>
          <w:lang w:val="ru-RU"/>
          <w:rFonts w:ascii="Times New Roman" w:hAnsi="Times New Roman"/>
          <w:i/>
          <w:color w:val="000000"/>
          <w:sz w:val="28"/>
        </w:rPr>
        <w:t>Письменная речь:</w:t>
      </w:r>
    </w:p>
    <w:p>
      <w:pPr>
        <w:ind w:firstLine="600"/>
        <w:jc w:val="both"/>
        <w:spacing w:after="0" w:line="264" w:lineRule="auto"/>
        <w:rPr>
          <w:lang w:val="ru-RU"/>
        </w:rPr>
      </w:pPr>
      <w:r>
        <w:rPr>
          <w:lang w:val="ru-RU"/>
          <w:rFonts w:ascii="Times New Roman" w:hAnsi="Times New Roman"/>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pPr>
        <w:ind w:firstLine="600"/>
        <w:jc w:val="both"/>
        <w:spacing w:after="0" w:line="264" w:lineRule="auto"/>
        <w:rPr>
          <w:lang w:val="ru-RU"/>
        </w:rPr>
      </w:pPr>
      <w:r>
        <w:rPr>
          <w:lang w:val="ru-RU"/>
          <w:rFonts w:ascii="Times New Roman" w:hAnsi="Times New Roman"/>
          <w:color w:val="000000"/>
          <w:sz w:val="28"/>
        </w:rPr>
        <w:t>2) Языковые знания и умения.</w:t>
      </w:r>
    </w:p>
    <w:p>
      <w:pPr>
        <w:ind w:firstLine="600"/>
        <w:jc w:val="both"/>
        <w:spacing w:after="0" w:line="264" w:lineRule="auto"/>
        <w:rPr>
          <w:lang w:val="ru-RU"/>
        </w:rPr>
      </w:pPr>
      <w:r>
        <w:rPr>
          <w:lang w:val="ru-RU"/>
          <w:rFonts w:ascii="Times New Roman" w:hAnsi="Times New Roman"/>
          <w:i/>
          <w:color w:val="000000"/>
          <w:sz w:val="28"/>
        </w:rPr>
        <w:t>Фонетическая сторона речи:</w:t>
      </w:r>
    </w:p>
    <w:p>
      <w:pPr>
        <w:ind w:firstLine="600"/>
        <w:jc w:val="both"/>
        <w:spacing w:after="0" w:line="264" w:lineRule="auto"/>
        <w:rPr>
          <w:lang w:val="ru-RU"/>
        </w:rPr>
      </w:pPr>
      <w:r>
        <w:rPr>
          <w:lang w:val="ru-RU"/>
          <w:rFonts w:ascii="Times New Roman" w:hAnsi="Times New Roman"/>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pPr>
        <w:ind w:firstLine="600"/>
        <w:jc w:val="both"/>
        <w:spacing w:after="0" w:line="264" w:lineRule="auto"/>
        <w:rPr>
          <w:lang w:val="ru-RU"/>
        </w:rPr>
      </w:pPr>
      <w:r>
        <w:rPr>
          <w:lang w:val="ru-RU"/>
          <w:rFonts w:ascii="Times New Roman" w:hAnsi="Times New Roman"/>
          <w:color w:val="000000"/>
          <w:sz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pPr>
        <w:ind w:firstLine="600"/>
        <w:jc w:val="both"/>
        <w:spacing w:after="0" w:line="264" w:lineRule="auto"/>
        <w:rPr>
          <w:lang w:val="ru-RU"/>
        </w:rPr>
      </w:pPr>
      <w:r>
        <w:rPr>
          <w:lang w:val="ru-RU"/>
          <w:rFonts w:ascii="Times New Roman" w:hAnsi="Times New Roman"/>
          <w:color w:val="000000"/>
          <w:sz w:val="28"/>
        </w:rPr>
        <w:t>читать новые слова согласно основным правилам чтения.</w:t>
      </w:r>
    </w:p>
    <w:p>
      <w:pPr>
        <w:ind w:firstLine="600"/>
        <w:jc w:val="both"/>
        <w:spacing w:after="0" w:line="264" w:lineRule="auto"/>
        <w:rPr>
          <w:lang w:val="ru-RU"/>
        </w:rPr>
      </w:pPr>
      <w:r>
        <w:rPr>
          <w:lang w:val="ru-RU"/>
          <w:rFonts w:ascii="Times New Roman" w:hAnsi="Times New Roman"/>
          <w:i/>
          <w:color w:val="000000"/>
          <w:sz w:val="28"/>
        </w:rPr>
        <w:t>Графика, орфография и пунктуация:</w:t>
      </w:r>
    </w:p>
    <w:p>
      <w:pPr>
        <w:ind w:firstLine="600"/>
        <w:jc w:val="both"/>
        <w:spacing w:after="0" w:line="264" w:lineRule="auto"/>
        <w:rPr>
          <w:lang w:val="ru-RU"/>
        </w:rPr>
      </w:pPr>
      <w:r>
        <w:rPr>
          <w:lang w:val="ru-RU"/>
          <w:rFonts w:ascii="Times New Roman" w:hAnsi="Times New Roman"/>
          <w:color w:val="000000"/>
          <w:sz w:val="28"/>
        </w:rPr>
        <w:t>правильно писать изученные слова;</w:t>
      </w:r>
    </w:p>
    <w:p>
      <w:pPr>
        <w:ind w:firstLine="600"/>
        <w:jc w:val="both"/>
        <w:spacing w:after="0" w:line="264" w:lineRule="auto"/>
        <w:rPr>
          <w:lang w:val="ru-RU"/>
        </w:rPr>
      </w:pPr>
      <w:r>
        <w:rPr>
          <w:lang w:val="ru-RU"/>
          <w:rFonts w:ascii="Times New Roman" w:hAnsi="Times New Roman"/>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line="264" w:lineRule="auto"/>
        <w:rPr>
          <w:lang w:val="ru-RU"/>
        </w:rPr>
      </w:pPr>
      <w:r>
        <w:rPr>
          <w:lang w:val="ru-RU"/>
          <w:rFonts w:ascii="Times New Roman" w:hAnsi="Times New Roman"/>
          <w:i/>
          <w:color w:val="000000"/>
          <w:sz w:val="28"/>
        </w:rPr>
        <w:t>Лексическая сторона речи:</w:t>
      </w:r>
    </w:p>
    <w:p>
      <w:pPr>
        <w:ind w:firstLine="600"/>
        <w:jc w:val="both"/>
        <w:spacing w:after="0" w:line="264" w:lineRule="auto"/>
        <w:rPr>
          <w:lang w:val="ru-RU"/>
        </w:rPr>
      </w:pPr>
      <w:r>
        <w:rPr>
          <w:lang w:val="ru-RU"/>
          <w:rFonts w:ascii="Times New Roman" w:hAnsi="Times New Roman"/>
          <w:color w:val="000000"/>
          <w:sz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Pr>
          <w:lang w:val="ru-RU"/>
          <w:rFonts w:ascii="Times New Roman" w:hAnsi="Times New Roman"/>
          <w:color w:val="000000"/>
          <w:sz w:val="28"/>
        </w:rPr>
        <w:t>, -</w:t>
      </w:r>
      <w:r>
        <w:rPr>
          <w:rFonts w:ascii="Times New Roman" w:hAnsi="Times New Roman"/>
          <w:color w:val="000000"/>
          <w:sz w:val="28"/>
        </w:rPr>
        <w:t>um</w:t>
      </w:r>
      <w:r>
        <w:rPr>
          <w:lang w:val="ru-RU"/>
          <w:rFonts w:ascii="Times New Roman" w:hAnsi="Times New Roman"/>
          <w:color w:val="000000"/>
          <w:sz w:val="28"/>
        </w:rPr>
        <w:t>, имена прилагательные при помощи суффиксов -</w:t>
      </w:r>
      <w:r>
        <w:rPr>
          <w:rFonts w:ascii="Times New Roman" w:hAnsi="Times New Roman"/>
          <w:color w:val="000000"/>
          <w:sz w:val="28"/>
        </w:rPr>
        <w:t>sam</w:t>
      </w:r>
      <w:r>
        <w:rPr>
          <w:lang w:val="ru-RU"/>
          <w:rFonts w:ascii="Times New Roman" w:hAnsi="Times New Roman"/>
          <w:color w:val="000000"/>
          <w:sz w:val="28"/>
        </w:rPr>
        <w:t>, -</w:t>
      </w:r>
      <w:r>
        <w:rPr>
          <w:rFonts w:ascii="Times New Roman" w:hAnsi="Times New Roman"/>
          <w:color w:val="000000"/>
          <w:sz w:val="28"/>
        </w:rPr>
        <w:t>bar</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line="264" w:lineRule="auto"/>
        <w:rPr>
          <w:lang w:val="ru-RU"/>
        </w:rPr>
      </w:pPr>
      <w:r>
        <w:rPr>
          <w:lang w:val="ru-RU"/>
          <w:rFonts w:ascii="Times New Roman" w:hAnsi="Times New Roman"/>
          <w:i/>
          <w:color w:val="000000"/>
          <w:sz w:val="28"/>
        </w:rPr>
        <w:t>Грамматическая сторона речи:</w:t>
      </w:r>
    </w:p>
    <w:p>
      <w:pPr>
        <w:ind w:firstLine="600"/>
        <w:jc w:val="both"/>
        <w:spacing w:after="0" w:line="264" w:lineRule="auto"/>
        <w:rPr>
          <w:lang w:val="ru-RU"/>
        </w:rPr>
      </w:pPr>
      <w:r>
        <w:rPr>
          <w:lang w:val="ru-RU"/>
          <w:rFonts w:ascii="Times New Roman" w:hAnsi="Times New Roman"/>
          <w:color w:val="000000"/>
          <w:sz w:val="28"/>
        </w:rPr>
        <w:t>понимать особенности структуры простых и сложных предложений и различных коммуникативных типов предложений немецкого языка;</w:t>
      </w:r>
    </w:p>
    <w:p>
      <w:pPr>
        <w:ind w:firstLine="600"/>
        <w:jc w:val="both"/>
        <w:spacing w:after="0" w:line="264" w:lineRule="auto"/>
        <w:rPr>
          <w:lang w:val="ru-RU"/>
        </w:rPr>
      </w:pPr>
      <w:r>
        <w:rPr>
          <w:lang w:val="ru-RU"/>
          <w:rFonts w:ascii="Times New Roman" w:hAnsi="Times New Roman"/>
          <w:color w:val="000000"/>
          <w:sz w:val="28"/>
        </w:rPr>
        <w:t>распознавать и употреблять в устной и письменной речи:</w:t>
      </w:r>
    </w:p>
    <w:p>
      <w:pPr>
        <w:ind w:firstLine="600"/>
        <w:jc w:val="both"/>
        <w:spacing w:after="0" w:line="264" w:lineRule="auto"/>
        <w:rPr>
          <w:lang w:val="ru-RU"/>
        </w:rPr>
      </w:pPr>
      <w:r>
        <w:rPr>
          <w:lang w:val="ru-RU"/>
          <w:rFonts w:ascii="Times New Roman" w:hAnsi="Times New Roman"/>
          <w:color w:val="000000"/>
          <w:sz w:val="28"/>
        </w:rPr>
        <w:t xml:space="preserve">сложносочинённые предложения с наречием </w:t>
      </w:r>
      <w:r>
        <w:rPr>
          <w:rFonts w:ascii="Times New Roman" w:hAnsi="Times New Roman"/>
          <w:color w:val="000000"/>
          <w:sz w:val="28"/>
        </w:rPr>
        <w:t>deshalb</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сложноподчинённые предложения: времени с союзом </w:t>
      </w:r>
      <w:r>
        <w:rPr>
          <w:rFonts w:ascii="Times New Roman" w:hAnsi="Times New Roman"/>
          <w:color w:val="000000"/>
          <w:sz w:val="28"/>
        </w:rPr>
        <w:t>nachdem</w:t>
      </w:r>
      <w:r>
        <w:rPr>
          <w:lang w:val="ru-RU"/>
          <w:rFonts w:ascii="Times New Roman" w:hAnsi="Times New Roman"/>
          <w:color w:val="000000"/>
          <w:sz w:val="28"/>
        </w:rPr>
        <w:t xml:space="preserve">, цели с союзом </w:t>
      </w:r>
      <w:r>
        <w:rPr>
          <w:rFonts w:ascii="Times New Roman" w:hAnsi="Times New Roman"/>
          <w:color w:val="000000"/>
          <w:sz w:val="28"/>
        </w:rPr>
        <w:t>damit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 xml:space="preserve">формы сослагательного наклонения от глаголов </w:t>
      </w:r>
      <w:r>
        <w:rPr>
          <w:rFonts w:ascii="Times New Roman" w:hAnsi="Times New Roman"/>
          <w:color w:val="000000"/>
          <w:sz w:val="28"/>
        </w:rPr>
        <w:t>haben</w:t>
      </w:r>
      <w:r>
        <w:rPr>
          <w:lang w:val="ru-RU"/>
          <w:rFonts w:ascii="Times New Roman" w:hAnsi="Times New Roman"/>
          <w:color w:val="000000"/>
          <w:sz w:val="28"/>
        </w:rPr>
        <w:t xml:space="preserve">, </w:t>
      </w:r>
      <w:r>
        <w:rPr>
          <w:rFonts w:ascii="Times New Roman" w:hAnsi="Times New Roman"/>
          <w:color w:val="000000"/>
          <w:sz w:val="28"/>
        </w:rPr>
        <w:t>sein</w:t>
      </w:r>
      <w:r>
        <w:rPr>
          <w:lang w:val="ru-RU"/>
          <w:rFonts w:ascii="Times New Roman" w:hAnsi="Times New Roman"/>
          <w:color w:val="000000"/>
          <w:sz w:val="28"/>
        </w:rPr>
        <w:t xml:space="preserve">, </w:t>
      </w:r>
      <w:r>
        <w:rPr>
          <w:rFonts w:ascii="Times New Roman" w:hAnsi="Times New Roman"/>
          <w:color w:val="000000"/>
          <w:sz w:val="28"/>
        </w:rPr>
        <w:t>werden</w:t>
      </w:r>
      <w:r>
        <w:rPr>
          <w:lang w:val="ru-RU"/>
          <w:rFonts w:ascii="Times New Roman" w:hAnsi="Times New Roman"/>
          <w:color w:val="000000"/>
          <w:sz w:val="28"/>
        </w:rPr>
        <w:t xml:space="preserve">, </w:t>
      </w:r>
      <w:r>
        <w:rPr>
          <w:rFonts w:ascii="Times New Roman" w:hAnsi="Times New Roman"/>
          <w:color w:val="000000"/>
          <w:sz w:val="28"/>
        </w:rPr>
        <w:t>k</w:t>
      </w:r>
      <w:r>
        <w:rPr>
          <w:lang w:val="ru-RU"/>
          <w:rFonts w:ascii="Times New Roman" w:hAnsi="Times New Roman"/>
          <w:color w:val="000000"/>
          <w:sz w:val="28"/>
        </w:rPr>
        <w:t>ö</w:t>
      </w:r>
      <w:r>
        <w:rPr>
          <w:rFonts w:ascii="Times New Roman" w:hAnsi="Times New Roman"/>
          <w:color w:val="000000"/>
          <w:sz w:val="28"/>
        </w:rPr>
        <w:t>nnen</w:t>
      </w:r>
      <w:r>
        <w:rPr>
          <w:lang w:val="ru-RU"/>
          <w:rFonts w:ascii="Times New Roman" w:hAnsi="Times New Roman"/>
          <w:color w:val="000000"/>
          <w:sz w:val="28"/>
        </w:rPr>
        <w:t xml:space="preserve">, </w:t>
      </w:r>
      <w:r>
        <w:rPr>
          <w:rFonts w:ascii="Times New Roman" w:hAnsi="Times New Roman"/>
          <w:color w:val="000000"/>
          <w:sz w:val="28"/>
        </w:rPr>
        <w:t>m</w:t>
      </w:r>
      <w:r>
        <w:rPr>
          <w:lang w:val="ru-RU"/>
          <w:rFonts w:ascii="Times New Roman" w:hAnsi="Times New Roman"/>
          <w:color w:val="000000"/>
          <w:sz w:val="28"/>
        </w:rPr>
        <w:t>ö</w:t>
      </w:r>
      <w:r>
        <w:rPr>
          <w:rFonts w:ascii="Times New Roman" w:hAnsi="Times New Roman"/>
          <w:color w:val="000000"/>
          <w:sz w:val="28"/>
        </w:rPr>
        <w:t>gen</w:t>
      </w:r>
      <w:r>
        <w:rPr>
          <w:lang w:val="ru-RU"/>
          <w:rFonts w:ascii="Times New Roman" w:hAnsi="Times New Roman"/>
          <w:color w:val="000000"/>
          <w:sz w:val="28"/>
        </w:rPr>
        <w:t xml:space="preserve">, сочетание </w:t>
      </w:r>
      <w:r>
        <w:rPr>
          <w:rFonts w:ascii="Times New Roman" w:hAnsi="Times New Roman"/>
          <w:color w:val="000000"/>
          <w:sz w:val="28"/>
        </w:rPr>
        <w:t>w</w:t>
      </w:r>
      <w:r>
        <w:rPr>
          <w:lang w:val="ru-RU"/>
          <w:rFonts w:ascii="Times New Roman" w:hAnsi="Times New Roman"/>
          <w:color w:val="000000"/>
          <w:sz w:val="28"/>
        </w:rPr>
        <w:t>ü</w:t>
      </w:r>
      <w:r>
        <w:rPr>
          <w:rFonts w:ascii="Times New Roman" w:hAnsi="Times New Roman"/>
          <w:color w:val="000000"/>
          <w:sz w:val="28"/>
        </w:rPr>
        <w:t>rde</w:t>
      </w:r>
      <w:r>
        <w:rPr>
          <w:lang w:val="ru-RU"/>
          <w:rFonts w:ascii="Times New Roman" w:hAnsi="Times New Roman"/>
          <w:color w:val="000000"/>
          <w:sz w:val="28"/>
        </w:rPr>
        <w:t xml:space="preserve"> + </w:t>
      </w:r>
      <w:r>
        <w:rPr>
          <w:rFonts w:ascii="Times New Roman" w:hAnsi="Times New Roman"/>
          <w:color w:val="000000"/>
          <w:sz w:val="28"/>
        </w:rPr>
        <w:t>Infinitiv</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3) Социокультурные знания и умения:</w:t>
      </w:r>
    </w:p>
    <w:p>
      <w:pPr>
        <w:ind w:firstLine="600"/>
        <w:jc w:val="both"/>
        <w:spacing w:after="0" w:line="264" w:lineRule="auto"/>
        <w:rPr>
          <w:lang w:val="ru-RU"/>
        </w:rPr>
      </w:pPr>
      <w:r>
        <w:rPr>
          <w:lang w:val="ru-RU"/>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ind w:firstLine="600"/>
        <w:jc w:val="both"/>
        <w:spacing w:after="0" w:line="264" w:lineRule="auto"/>
        <w:rPr>
          <w:lang w:val="ru-RU"/>
        </w:rPr>
      </w:pPr>
      <w:r>
        <w:rPr>
          <w:lang w:val="ru-RU"/>
          <w:rFonts w:ascii="Times New Roman" w:hAnsi="Times New Roman"/>
          <w:color w:val="000000"/>
          <w:sz w:val="28"/>
        </w:rPr>
        <w:t>иметь элементарные представления о различных вариантах немецкого языка;</w:t>
      </w:r>
    </w:p>
    <w:p>
      <w:pPr>
        <w:ind w:firstLine="600"/>
        <w:jc w:val="both"/>
        <w:spacing w:after="0" w:line="264" w:lineRule="auto"/>
        <w:rPr>
          <w:lang w:val="ru-RU"/>
        </w:rPr>
      </w:pPr>
      <w:r>
        <w:rPr>
          <w:lang w:val="ru-RU"/>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ind w:firstLine="600"/>
        <w:jc w:val="both"/>
        <w:spacing w:after="0" w:line="264" w:lineRule="auto"/>
        <w:rPr>
          <w:lang w:val="ru-RU"/>
        </w:rPr>
      </w:pPr>
      <w:r>
        <w:rPr>
          <w:lang w:val="ru-RU"/>
          <w:rFonts w:ascii="Times New Roman" w:hAnsi="Times New Roman"/>
          <w:color w:val="000000"/>
          <w:sz w:val="28"/>
        </w:rPr>
        <w:t>4) Компенсаторные умения:</w:t>
      </w:r>
    </w:p>
    <w:p>
      <w:pPr>
        <w:ind w:firstLine="600"/>
        <w:jc w:val="both"/>
        <w:spacing w:after="0" w:line="264" w:lineRule="auto"/>
        <w:rPr>
          <w:lang w:val="ru-RU"/>
        </w:rPr>
      </w:pPr>
      <w:r>
        <w:rPr>
          <w:lang w:val="ru-RU"/>
          <w:rFonts w:ascii="Times New Roman" w:hAnsi="Times New Roman"/>
          <w:color w:val="000000"/>
          <w:sz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line="264" w:lineRule="auto"/>
        <w:rPr>
          <w:lang w:val="ru-RU"/>
        </w:rPr>
      </w:pPr>
      <w:r>
        <w:rPr>
          <w:lang w:val="ru-RU"/>
          <w:rFonts w:ascii="Times New Roman" w:hAnsi="Times New Roman"/>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line="264" w:lineRule="auto"/>
        <w:rPr>
          <w:lang w:val="ru-RU"/>
        </w:rPr>
      </w:pPr>
      <w:r>
        <w:rPr>
          <w:lang w:val="ru-RU"/>
          <w:rFonts w:ascii="Times New Roman" w:hAnsi="Times New Roman"/>
          <w:color w:val="000000"/>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pPr>
        <w:ind w:firstLine="600"/>
        <w:jc w:val="both"/>
        <w:spacing w:after="0" w:line="264" w:lineRule="auto"/>
        <w:rPr>
          <w:lang w:val="ru-RU"/>
        </w:rPr>
      </w:pPr>
      <w:r>
        <w:rPr>
          <w:lang w:val="ru-RU"/>
          <w:rFonts w:ascii="Times New Roman" w:hAnsi="Times New Roman"/>
          <w:color w:val="000000"/>
          <w:sz w:val="28"/>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pPr>
        <w:ind w:firstLine="600"/>
        <w:jc w:val="both"/>
        <w:spacing w:after="0" w:line="264" w:lineRule="auto"/>
        <w:rPr>
          <w:lang w:val="ru-RU"/>
        </w:rPr>
      </w:pPr>
      <w:r>
        <w:rPr>
          <w:lang w:val="ru-RU"/>
          <w:rFonts w:ascii="Times New Roman" w:hAnsi="Times New Roman"/>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line="264" w:lineRule="auto"/>
        <w:rPr>
          <w:lang w:val="ru-RU"/>
        </w:rPr>
      </w:pPr>
      <w:r>
        <w:rPr>
          <w:lang w:val="ru-RU"/>
          <w:rFonts w:ascii="Times New Roman" w:hAnsi="Times New Roman"/>
          <w:color w:val="000000"/>
          <w:sz w:val="28"/>
        </w:rPr>
        <w:t>достигать взаимопонимания в процессе устного и письменного общения с носителями иностранного языка, людьми другой культуры;</w:t>
      </w:r>
    </w:p>
    <w:p>
      <w:pPr>
        <w:ind w:firstLine="600"/>
        <w:jc w:val="both"/>
        <w:spacing w:after="0" w:line="264" w:lineRule="auto"/>
        <w:rPr>
          <w:lang w:val="ru-RU"/>
        </w:rPr>
      </w:pPr>
      <w:r>
        <w:rPr>
          <w:lang w:val="ru-RU"/>
          <w:rFonts w:ascii="Times New Roman" w:hAnsi="Times New Roman"/>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rPr>
          <w:lang w:val="ru-RU"/>
        </w:rPr>
        <w:sectPr>
          <w:pgSz w:w="11906" w:h="16383"/>
          <w:pgMar w:top="1985" w:right="1701" w:bottom="1701" w:left="1701" w:header="720" w:footer="720" w:gutter="0"/>
          <w:cols w:space="720"/>
          <w:docGrid w:linePitch="360"/>
        </w:sectPr>
      </w:pPr>
      <w:bookmarkStart w:id="4" w:name="block-41066790"/>
      <w:bookmarkEnd w:id="4"/>
    </w:p>
    <w:p>
      <w:pPr>
        <w:ind w:left="120"/>
        <w:spacing w:after="0"/>
      </w:pPr>
      <w:r>
        <w:rPr>
          <w:lang w:val="ru-RU"/>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pPr>
        <w:ind w:left="120"/>
        <w:spacing w:after="0"/>
      </w:pPr>
      <w:r>
        <w:rPr>
          <w:rFonts w:ascii="Times New Roman" w:hAnsi="Times New Roman"/>
          <w:b/>
          <w:color w:val="000000"/>
          <w:sz w:val="28"/>
        </w:rPr>
        <w:t xml:space="preserve"> 5 КЛАСС </w:t>
      </w:r>
    </w:p>
    <w:tbl>
      <w:tblPr>
        <w:tblW w:w="0" w:type="auto"/>
        <w:tblLook w:val="04A0" w:firstRow="1" w:lastRow="0" w:firstColumn="1" w:lastColumn="0" w:noHBand="0" w:noVBand="1"/>
        <w:tblCellSpacing w:w="20" w:type="dxa"/>
      </w:tblPr>
      <w:tblGrid>
        <w:gridCol w:w="769"/>
        <w:gridCol w:w="4881"/>
        <w:gridCol w:w="1435"/>
        <w:gridCol w:w="1773"/>
        <w:gridCol w:w="1842"/>
        <w:gridCol w:w="2461"/>
      </w:tblGrid>
      <w:tr>
        <w:trPr>
          <w:tblCellSpacing w:w="20" w:type="dxa"/>
          <w:trHeight w:val="144" w:hRule="atLeast"/>
        </w:trPr>
        <w:tc>
          <w:tcPr>
            <w:tcW w:w="41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40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8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9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9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Покупки: продукты питания</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Родной город (село). Транспорт</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21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11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9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69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403"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6 КЛАСС </w:t>
      </w:r>
    </w:p>
    <w:tbl>
      <w:tblPr>
        <w:tblW w:w="0" w:type="auto"/>
        <w:tblLook w:val="04A0" w:firstRow="1" w:lastRow="0" w:firstColumn="1" w:lastColumn="0" w:noHBand="0" w:noVBand="1"/>
        <w:tblCellSpacing w:w="20" w:type="dxa"/>
      </w:tblPr>
      <w:tblGrid>
        <w:gridCol w:w="769"/>
        <w:gridCol w:w="4881"/>
        <w:gridCol w:w="1435"/>
        <w:gridCol w:w="1773"/>
        <w:gridCol w:w="1842"/>
        <w:gridCol w:w="2461"/>
      </w:tblGrid>
      <w:tr>
        <w:trPr>
          <w:tblCellSpacing w:w="20" w:type="dxa"/>
          <w:trHeight w:val="144" w:hRule="atLeast"/>
        </w:trPr>
        <w:tc>
          <w:tcPr>
            <w:tcW w:w="41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40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8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9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9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Покупки: продукты питания</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20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11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9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69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403"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7 КЛАСС </w:t>
      </w:r>
    </w:p>
    <w:tbl>
      <w:tblPr>
        <w:tblW w:w="0" w:type="auto"/>
        <w:tblLook w:val="04A0" w:firstRow="1" w:lastRow="0" w:firstColumn="1" w:lastColumn="0" w:noHBand="0" w:noVBand="1"/>
        <w:tblCellSpacing w:w="20" w:type="dxa"/>
      </w:tblPr>
      <w:tblGrid>
        <w:gridCol w:w="769"/>
        <w:gridCol w:w="4881"/>
        <w:gridCol w:w="1435"/>
        <w:gridCol w:w="1773"/>
        <w:gridCol w:w="1842"/>
        <w:gridCol w:w="2461"/>
      </w:tblGrid>
      <w:tr>
        <w:trPr>
          <w:tblCellSpacing w:w="20" w:type="dxa"/>
          <w:trHeight w:val="144" w:hRule="atLeast"/>
        </w:trPr>
        <w:tc>
          <w:tcPr>
            <w:tcW w:w="41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40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8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9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9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3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pPr>
            <w:r>
              <w:rPr>
                <w:rFonts w:ascii="Times New Roman" w:hAnsi="Times New Roman"/>
                <w:color w:val="000000"/>
                <w:sz w:val="24"/>
              </w:rPr>
              <w:t>Покупки: продукты питания.</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4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14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9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69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403"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8 КЛАСС </w:t>
      </w:r>
    </w:p>
    <w:tbl>
      <w:tblPr>
        <w:tblW w:w="0" w:type="auto"/>
        <w:tblLook w:val="04A0" w:firstRow="1" w:lastRow="0" w:firstColumn="1" w:lastColumn="0" w:noHBand="0" w:noVBand="1"/>
        <w:tblCellSpacing w:w="20" w:type="dxa"/>
      </w:tblPr>
      <w:tblGrid>
        <w:gridCol w:w="769"/>
        <w:gridCol w:w="4881"/>
        <w:gridCol w:w="1435"/>
        <w:gridCol w:w="1773"/>
        <w:gridCol w:w="1842"/>
        <w:gridCol w:w="2461"/>
      </w:tblGrid>
      <w:tr>
        <w:trPr>
          <w:tblCellSpacing w:w="20" w:type="dxa"/>
          <w:trHeight w:val="144" w:hRule="atLeast"/>
        </w:trPr>
        <w:tc>
          <w:tcPr>
            <w:tcW w:w="41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40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8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9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9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Климат, погода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9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69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403"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9 КЛАСС </w:t>
      </w:r>
    </w:p>
    <w:tbl>
      <w:tblPr>
        <w:tblW w:w="0" w:type="auto"/>
        <w:tblLook w:val="04A0" w:firstRow="1" w:lastRow="0" w:firstColumn="1" w:lastColumn="0" w:noHBand="0" w:noVBand="1"/>
        <w:tblCellSpacing w:w="20" w:type="dxa"/>
      </w:tblPr>
      <w:tblGrid>
        <w:gridCol w:w="769"/>
        <w:gridCol w:w="4881"/>
        <w:gridCol w:w="1435"/>
        <w:gridCol w:w="1773"/>
        <w:gridCol w:w="1842"/>
        <w:gridCol w:w="2461"/>
      </w:tblGrid>
      <w:tr>
        <w:trPr>
          <w:tblCellSpacing w:w="20" w:type="dxa"/>
          <w:trHeight w:val="144" w:hRule="atLeast"/>
        </w:trPr>
        <w:tc>
          <w:tcPr>
            <w:tcW w:w="41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6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40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8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9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9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bottom w:w="0" w:type="dxa"/>
              <w:right w:w="0" w:type="dxa"/>
            </w:tcMar>
            <w:vAlign w:val="center"/>
          </w:tcPr>
          <w:p>
            <w:pPr>
              <w:ind w:left="135"/>
              <w:jc w:val="center"/>
              <w:spacing w:after="0"/>
            </w:pP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13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60"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2"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6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692" w:type="dxa"/>
            <w:tcMar>
              <w:top w:w="50" w:type="dxa"/>
              <w:left w:w="100" w:type="dxa"/>
              <w:bottom w:w="0" w:type="dxa"/>
              <w:right w:w="0" w:type="dxa"/>
            </w:tcMar>
            <w:vAlign w:val="center"/>
          </w:tcPr>
          <w:p>
            <w:pPr>
              <w:ind w:left="135"/>
              <w:jc w:val="center"/>
              <w:spacing w:after="0"/>
            </w:pPr>
          </w:p>
        </w:tc>
        <w:tc>
          <w:tcPr>
            <w:tcW w:w="2403"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9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69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403" w:type="dxa"/>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sectPr>
          <w:pgSz w:w="16383" w:h="11906" w:orient="landscape"/>
          <w:pgMar w:top="1985" w:right="1701" w:bottom="1701" w:left="1701" w:header="720" w:footer="720" w:gutter="0"/>
          <w:cols w:space="720"/>
          <w:docGrid w:linePitch="360"/>
        </w:sectPr>
      </w:pPr>
      <w:bookmarkStart w:id="5" w:name="block-41066791"/>
      <w:bookmarkEnd w:id="5"/>
    </w:p>
    <w:p>
      <w:pPr>
        <w:ind w:left="120"/>
        <w:spacing w:after="0"/>
      </w:pPr>
      <w:r>
        <w:rPr>
          <w:rFonts w:ascii="Times New Roman" w:hAnsi="Times New Roman"/>
          <w:b/>
          <w:color w:val="000000"/>
          <w:sz w:val="28"/>
        </w:rPr>
        <w:t xml:space="preserve"> ПОУРОЧНОЕ ПЛАНИРОВАНИЕ </w:t>
      </w:r>
    </w:p>
    <w:p>
      <w:pPr>
        <w:ind w:left="120"/>
        <w:spacing w:after="0"/>
      </w:pPr>
      <w:r>
        <w:rPr>
          <w:rFonts w:ascii="Times New Roman" w:hAnsi="Times New Roman"/>
          <w:b/>
          <w:color w:val="000000"/>
          <w:sz w:val="28"/>
        </w:rPr>
        <w:t xml:space="preserve"> 5 КЛАСС </w:t>
      </w:r>
    </w:p>
    <w:tbl>
      <w:tblPr>
        <w:tblW w:w="0" w:type="auto"/>
        <w:tblLook w:val="04A0" w:firstRow="1" w:lastRow="0" w:firstColumn="1" w:lastColumn="0" w:noHBand="0" w:noVBand="1"/>
        <w:tblCellSpacing w:w="20" w:type="dxa"/>
      </w:tblPr>
      <w:tblGrid>
        <w:gridCol w:w="723"/>
        <w:gridCol w:w="4287"/>
        <w:gridCol w:w="1084"/>
        <w:gridCol w:w="1773"/>
        <w:gridCol w:w="1842"/>
        <w:gridCol w:w="1279"/>
        <w:gridCol w:w="2173"/>
      </w:tblGrid>
      <w:tr>
        <w:trPr>
          <w:tblCellSpacing w:w="20" w:type="dxa"/>
          <w:trHeight w:val="144" w:hRule="atLeast"/>
        </w:trPr>
        <w:tc>
          <w:tcPr>
            <w:tcW w:w="41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01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5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5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2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0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(члены семьи, описание внешности и характера)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Мои друзья (знакомство с новыми друзьями)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Мои друзья (мои новые друзья, какие они?)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Мои друзья (совместные занятия)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Мои друзья (в гостях у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семья (семейные праздники. Новый год)</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Моя семья (летние каникулы)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Моя друзья (карманные деньги)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Моя друзья (в зоопарке и в цирке)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(описание)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моих друзей и одноклассников (описание)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литературного персонажа (описание)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моего учителя / моей учительницы (описание)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(мои хобби)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моих друзей и одноклассников)</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(какие книги мне нравится читать)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(какие книги читают мои друзья)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(поход в кино с друзьями и одноклассниками)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(мои занятия спортом)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Мой распорядок дня (будний день)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Мой распорядок дня (выходной день)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(распорядок дня моего друга / моей подруги)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Здоровое питание (что я ем)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Здоровое питание (день здорового питания в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(названия магазинов)</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(поход за покупками с семьёй)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(поход за покупками самостоятельно)</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(поход за покупками с друзьями)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(моя школа)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(мои одноклассники)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(школьные принадлежности)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(время, проведённое после школы)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(выбор профессии)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(школьный кружок)</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(школьный праздник)</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(мои каникулы)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(каникулы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(каникулы на море)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(каникулы в деревне, на даче)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(мои занятия в каникулы)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в моём городе/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в моём городе (охрана природы)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в моём городе (что можно сделать для природы в моём городе/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в моём городе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Домашние животные (перечисление)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Домашние животные (характеристика)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(животные дома)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Погода (в моём городе/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Погода (в разное время года)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Погода.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Погода.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(строения в городе/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(виды домов)</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(мой дом)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(моя комната)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Родной город (село) (профессии)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Родной город (описание)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(здания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Родноое село (описание)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(ориентация в городе/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(правила поведения на дороге)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Родной город (село) (достопримечательности)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(центр города)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(интересные места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(куда пойти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(траспорт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(города в России и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(что я могу сделать для своего города?)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(город моей мечты)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Родной город (село).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w:t>
            </w:r>
            <w:r>
              <w:rPr>
                <w:rFonts w:ascii="Times New Roman" w:hAnsi="Times New Roman"/>
                <w:color w:val="000000"/>
                <w:sz w:val="24"/>
              </w:rPr>
              <w:t>c</w:t>
            </w:r>
            <w:r>
              <w:rPr>
                <w:lang w:val="ru-RU"/>
                <w:rFonts w:ascii="Times New Roman" w:hAnsi="Times New Roman"/>
                <w:color w:val="000000"/>
                <w:sz w:val="24"/>
              </w:rPr>
              <w:t>толицы, достопримечательности)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 страны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(написание поздравительной открытки)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(мой любимый праздник)</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(любимый праздник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(сказки, рассказы)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(рассказываем сказку)</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(поэты)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(народный фольклор)</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3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6 КЛАСС </w:t>
      </w:r>
    </w:p>
    <w:tbl>
      <w:tblPr>
        <w:tblW w:w="0" w:type="auto"/>
        <w:tblLook w:val="04A0" w:firstRow="1" w:lastRow="0" w:firstColumn="1" w:lastColumn="0" w:noHBand="0" w:noVBand="1"/>
        <w:tblCellSpacing w:w="20" w:type="dxa"/>
      </w:tblPr>
      <w:tblGrid>
        <w:gridCol w:w="723"/>
        <w:gridCol w:w="4287"/>
        <w:gridCol w:w="1084"/>
        <w:gridCol w:w="1773"/>
        <w:gridCol w:w="1842"/>
        <w:gridCol w:w="1279"/>
        <w:gridCol w:w="2173"/>
      </w:tblGrid>
      <w:tr>
        <w:trPr>
          <w:tblCellSpacing w:w="20" w:type="dxa"/>
          <w:trHeight w:val="144" w:hRule="atLeast"/>
        </w:trPr>
        <w:tc>
          <w:tcPr>
            <w:tcW w:w="41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01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5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5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2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0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(члены семьи, описание внешности и характера)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Мои друзья (описание внешности и характера)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Мои друзья (во дворе, в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Мои друзья (сколько у тебя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(мои внешность и характер)</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(внешность и характер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(внешность и характер литературного персонажа)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(мои увлечения)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(увлечения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(идём в кино или в театр)</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(идём в музей)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(спорт)</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(виды спорта)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(выходной день с друзьями)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(фрукты и овощи осенью)</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(мой будний день)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(будний день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(что я делаю каждый день, описание)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(порядок в комнате)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(мой здоровый образ жизни)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(как оставаться здоровым и бодрым?)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Здоровый образ жизни (биопродукты)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(сбалансированное питание)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(перечисление продуктов питания)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(в супермаркете)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(в био-магазине)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(на рынке)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(едим дома)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(осень - моё любимое время года)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(школьная жизнь)</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(начало учебного года в моей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(начало учебного года у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(изучаемые предметы)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(мой любимый предмет)</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(переписка с иностранными сверстниками)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(начало учебного года в разных странах)</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(здание моей школы)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(школьные фото)</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(классная комната, описание)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(расписание уроков)</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(оценки)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(мне нравится учиться в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(расписание моей мечты)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(изучение иностранного языка)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(школа моей мечты)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разное время года (летние каникулы)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разное время года (чем заняться в осенние каникулы)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разное время года (советы путешественникам)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Путешествия по России и иностранным странам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Путешествие по стране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Путешествия по России и иностранным странам (путешествия по России)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Путешествия по России и иностранным странам (праздник урожая)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Путешествия по России и иностранным странам (прогулка по городу)</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Путешествия по России и иностранным странам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дикие и домашние животные (животные в лесу)</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дикие и домашние животные (животные и птицы)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дикие и домашние животные (животные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Климат. Погода в моём городе / селе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Климат. Погода.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Климат. Погода.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(жизнь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(жизнь в сельской местности, мой дом)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(за и против)</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(транспорт на улицах города)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(транспорт. улицы и переулки)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(транспорт. как добраться до …?)</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(общая информация о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(общая информация о России)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Страны изучаемого языка (традиции и обычаи)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Страны изучаемого языка (интересная информация)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(музеи)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(транспорт для путешествий)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страны изучаемого языка (праздники)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(великие писатели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(великие поэты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(читаем стихи и поём песни)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изучаемого языка (краткая биография, ищем информацию в интернете)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3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7 КЛАСС </w:t>
      </w:r>
    </w:p>
    <w:tbl>
      <w:tblPr>
        <w:tblW w:w="0" w:type="auto"/>
        <w:tblLook w:val="04A0" w:firstRow="1" w:lastRow="0" w:firstColumn="1" w:lastColumn="0" w:noHBand="0" w:noVBand="1"/>
        <w:tblCellSpacing w:w="20" w:type="dxa"/>
      </w:tblPr>
      <w:tblGrid>
        <w:gridCol w:w="727"/>
        <w:gridCol w:w="4278"/>
        <w:gridCol w:w="1089"/>
        <w:gridCol w:w="1773"/>
        <w:gridCol w:w="1842"/>
        <w:gridCol w:w="1279"/>
        <w:gridCol w:w="2173"/>
      </w:tblGrid>
      <w:tr>
        <w:trPr>
          <w:tblCellSpacing w:w="20" w:type="dxa"/>
          <w:trHeight w:val="144" w:hRule="atLeast"/>
        </w:trPr>
        <w:tc>
          <w:tcPr>
            <w:tcW w:w="41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98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5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5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2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0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1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(знакомьтесь - моя семья)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Мои друзья (распределение обязанностей по дому)</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(моя семья и 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Мои друзья (по переписке)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Мои друзья (мои друзья и 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внешности друзей)</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(спорт в моей жизни)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(спортивные соревнования)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(популярные виды спорта)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(идём в кино/музей/театр)</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(мои хобби и увлечения)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(хобби и увлечения моих друзей)</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(бодрое начало дня)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(у меня болит …)</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(посещение врача)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(сбалансированное питание)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(я занимаюсь спортом)</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(Олимпийские игры)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Обобщение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Контроль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(в магазин за покупками)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(различные виды магазинов)</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(в магазине одежды)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Обобщение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продукты питания. Контроль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(снова в школу)</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(моя школьная жизнь)</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(мой класс)</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(предметы в школе)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(друзья по переписке)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(будущая профессия)</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(мои каникулы)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(путешествуем на каникулах)</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(виды отдыха)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(каникулы в спортивном лагере)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(путешествуем по нашей стране)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(путешествуем по стране изучаемого языка)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Каникулы в различное время года (делимся впечатлениями о путешествии)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в различное время года.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Каникулы в различное время года.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дикие и домашние животные (домашние животные в деревне)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дикие и домашние животные (уход за домашними животными в деревне)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(проблемы экологии)</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(сортировка мусора)</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98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(защита природы)</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Защита природы (национальные парки)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Защита природы (экологические организации)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Климат. Погода (проблемы загрязнения воздуха и воды)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Климат. Погода. Обобщение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Климат. Погода. Контроль по теме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(что такое Родина?)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(плюсы жизни в сельской местности)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(минусы жизни в сельской местности)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(плюсы жизни в городе)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(минусы жизни в городе)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(город/село, в котором я живу, описание)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(транспорт в мегаполисе и в сельской местности)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(правила поведения на дороге)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(ориентирование в незнакомом городе)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(в магазин за покупками)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Жизнь в городе и сельской местности.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Жизнь в городе и сельской местности.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журналы, Интернет). </w:t>
            </w:r>
            <w:r>
              <w:rPr>
                <w:rFonts w:ascii="Times New Roman" w:hAnsi="Times New Roman"/>
                <w:color w:val="000000"/>
                <w:sz w:val="24"/>
              </w:rPr>
              <w:t>(переписка с друзьями)</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журналы, Интернет). </w:t>
            </w:r>
            <w:r>
              <w:rPr>
                <w:rFonts w:ascii="Times New Roman" w:hAnsi="Times New Roman"/>
                <w:color w:val="000000"/>
                <w:sz w:val="24"/>
              </w:rPr>
              <w:t>(поиск информации в Интернете)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журналы, Интернет). </w:t>
            </w:r>
            <w:r>
              <w:rPr>
                <w:rFonts w:ascii="Times New Roman" w:hAnsi="Times New Roman"/>
                <w:color w:val="000000"/>
                <w:sz w:val="24"/>
              </w:rPr>
              <w:t>(телевидение. За и против)</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журналы, Интернет).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(географическое положение. </w:t>
            </w:r>
            <w:r>
              <w:rPr>
                <w:rFonts w:ascii="Times New Roman" w:hAnsi="Times New Roman"/>
                <w:color w:val="000000"/>
                <w:sz w:val="24"/>
              </w:rPr>
              <w:t>Столицы)</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(праздники, традиции)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98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w:t>
            </w:r>
            <w:r>
              <w:rPr>
                <w:rFonts w:ascii="Times New Roman" w:hAnsi="Times New Roman"/>
                <w:color w:val="000000"/>
                <w:sz w:val="24"/>
              </w:rPr>
              <w:t>Обобщение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8"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98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w:t>
            </w:r>
            <w:r>
              <w:rPr>
                <w:rFonts w:ascii="Times New Roman" w:hAnsi="Times New Roman"/>
                <w:color w:val="000000"/>
                <w:sz w:val="24"/>
              </w:rPr>
              <w:t>Контроль по теме</w:t>
            </w:r>
          </w:p>
        </w:tc>
        <w:tc>
          <w:tcPr>
            <w:tcW w:w="72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4" w:type="dxa"/>
            <w:tcMar>
              <w:top w:w="50" w:type="dxa"/>
              <w:left w:w="100" w:type="dxa"/>
              <w:bottom w:w="0" w:type="dxa"/>
              <w:right w:w="0" w:type="dxa"/>
            </w:tcMar>
            <w:vAlign w:val="center"/>
          </w:tcPr>
          <w:p>
            <w:pPr>
              <w:ind w:left="135"/>
              <w:jc w:val="center"/>
              <w:spacing w:after="0"/>
            </w:pPr>
          </w:p>
        </w:tc>
        <w:tc>
          <w:tcPr>
            <w:tcW w:w="1057" w:type="dxa"/>
            <w:tcMar>
              <w:top w:w="50" w:type="dxa"/>
              <w:left w:w="100" w:type="dxa"/>
              <w:bottom w:w="0" w:type="dxa"/>
              <w:right w:w="0" w:type="dxa"/>
            </w:tcMar>
            <w:vAlign w:val="center"/>
          </w:tcPr>
          <w:p>
            <w:pPr>
              <w:ind w:left="135"/>
              <w:spacing w:after="0"/>
            </w:pPr>
          </w:p>
        </w:tc>
        <w:tc>
          <w:tcPr>
            <w:tcW w:w="185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3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40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51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8 КЛАСС </w:t>
      </w:r>
    </w:p>
    <w:tbl>
      <w:tblPr>
        <w:tblW w:w="0" w:type="auto"/>
        <w:tblLook w:val="04A0" w:firstRow="1" w:lastRow="0" w:firstColumn="1" w:lastColumn="0" w:noHBand="0" w:noVBand="1"/>
        <w:tblCellSpacing w:w="20" w:type="dxa"/>
      </w:tblPr>
      <w:tblGrid>
        <w:gridCol w:w="723"/>
        <w:gridCol w:w="4287"/>
        <w:gridCol w:w="1084"/>
        <w:gridCol w:w="1773"/>
        <w:gridCol w:w="1842"/>
        <w:gridCol w:w="1279"/>
        <w:gridCol w:w="2173"/>
      </w:tblGrid>
      <w:tr>
        <w:trPr>
          <w:tblCellSpacing w:w="20" w:type="dxa"/>
          <w:trHeight w:val="144" w:hRule="atLeast"/>
        </w:trPr>
        <w:tc>
          <w:tcPr>
            <w:tcW w:w="41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01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5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5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2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0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(моя семья)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(моя семья и 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(как описать внешность человека?)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(чем увлекаются мои друзья?)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(что нужно, чтобы быть здоровым?)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(часто ли вы болеете?)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(правильно ли я питаюсь?)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(урок физкультуры в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(одежда)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Покупки (продукты питания)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Покупки (выбор продуктов питания)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(школьная жизнь)</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и система оценивания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(мне нравится моя школа)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(моя школа и мои учителя)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(предметы в школе)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(предметы в моей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(посещение школьной библиотеки)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(переписка с иностранными сверстниками)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(школьная форма)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(встреча одноклассников после каникул)</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Школа (правила поведения)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(моё классное лето)</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(лето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(отпуск)</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(куда в отпуск?)</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(собираем чемодан)</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(крупные города)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(климат, погода. </w:t>
            </w:r>
            <w:r>
              <w:rPr>
                <w:rFonts w:ascii="Times New Roman" w:hAnsi="Times New Roman"/>
                <w:color w:val="000000"/>
                <w:sz w:val="24"/>
              </w:rPr>
              <w:t>Погода в моём регионе)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(описание карты с погодой)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4019" w:type="dxa"/>
            <w:tcMar>
              <w:top w:w="50" w:type="dxa"/>
              <w:left w:w="100" w:type="dxa"/>
              <w:bottom w:w="0" w:type="dxa"/>
              <w:right w:w="0" w:type="dxa"/>
            </w:tcMar>
            <w:vAlign w:val="center"/>
          </w:tcPr>
          <w:p>
            <w:pPr>
              <w:ind w:left="135"/>
              <w:spacing w:after="0"/>
            </w:pPr>
            <w:r>
              <w:rPr>
                <w:rFonts w:ascii="Times New Roman" w:hAnsi="Times New Roman"/>
                <w:color w:val="000000"/>
                <w:sz w:val="24"/>
              </w:rPr>
              <w:t>Природа (животные дома)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(растения и животные в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Климат, погода.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Условия проживания в городской (сельской) местности. </w:t>
            </w:r>
            <w:r>
              <w:rPr>
                <w:rFonts w:ascii="Times New Roman" w:hAnsi="Times New Roman"/>
                <w:color w:val="000000"/>
                <w:sz w:val="24"/>
              </w:rPr>
              <w:t>Транспорт. 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Условия проживания в городской (сельской) местности. </w:t>
            </w:r>
            <w:r>
              <w:rPr>
                <w:rFonts w:ascii="Times New Roman" w:hAnsi="Times New Roman"/>
                <w:color w:val="000000"/>
                <w:sz w:val="24"/>
              </w:rPr>
              <w:t>Транспорт. 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(интернет в современной жизни)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(учащиеся и компьютер)</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(смартфоны в школе: за и против)</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(достопримечательности)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(великие художники и их картины)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3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9 КЛАСС </w:t>
      </w:r>
    </w:p>
    <w:tbl>
      <w:tblPr>
        <w:tblW w:w="0" w:type="auto"/>
        <w:tblLook w:val="04A0" w:firstRow="1" w:lastRow="0" w:firstColumn="1" w:lastColumn="0" w:noHBand="0" w:noVBand="1"/>
        <w:tblCellSpacing w:w="20" w:type="dxa"/>
      </w:tblPr>
      <w:tblGrid>
        <w:gridCol w:w="723"/>
        <w:gridCol w:w="4287"/>
        <w:gridCol w:w="1084"/>
        <w:gridCol w:w="1773"/>
        <w:gridCol w:w="1842"/>
        <w:gridCol w:w="1279"/>
        <w:gridCol w:w="2173"/>
      </w:tblGrid>
      <w:tr>
        <w:trPr>
          <w:tblCellSpacing w:w="20" w:type="dxa"/>
          <w:trHeight w:val="144" w:hRule="atLeast"/>
        </w:trPr>
        <w:tc>
          <w:tcPr>
            <w:tcW w:w="41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01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05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85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72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02"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(как выгляжу я?)</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Интересы современного подростка. Роль книги в жизни подростка (современный подросток. </w:t>
            </w:r>
            <w:r>
              <w:rPr>
                <w:rFonts w:ascii="Times New Roman" w:hAnsi="Times New Roman"/>
                <w:color w:val="000000"/>
                <w:sz w:val="24"/>
              </w:rPr>
              <w:t>Описание книг, какие они)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w:t>
            </w:r>
            <w:r>
              <w:rPr>
                <w:rFonts w:ascii="Times New Roman" w:hAnsi="Times New Roman"/>
                <w:color w:val="000000"/>
                <w:sz w:val="24"/>
              </w:rPr>
              <w:t>c</w:t>
            </w:r>
            <w:r>
              <w:rPr>
                <w:lang w:val="ru-RU"/>
                <w:rFonts w:ascii="Times New Roman" w:hAnsi="Times New Roman"/>
                <w:color w:val="000000"/>
                <w:sz w:val="24"/>
              </w:rPr>
              <w:t>тили в музыке)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Интересы современного подростка (компьютер)</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(что полезно для здоровья?)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(движение – жизнь: за и против)</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(занятия спортом)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(идём к врачу?)</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(мои покупки)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(как правильно обращаться с карманными деньгами?)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(школьные друзья)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(школьные проекты)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(отношение к школе)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(мои друзья по переписке)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(куда пойти учиться после школы?)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(моя будущая профессия)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Школа, школьная жизнь. Контроль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Проблемы экологии. </w:t>
            </w:r>
            <w:r>
              <w:rPr>
                <w:rFonts w:ascii="Times New Roman" w:hAnsi="Times New Roman"/>
                <w:color w:val="000000"/>
                <w:sz w:val="24"/>
              </w:rPr>
              <w:t>Защита окружающей среды.</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(зачем нужны средства массовой информации?)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(интернет)</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(интернет или книги)</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(телевидение: за и против)</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(высказываем своё мнение)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(газеты и журналы)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(интернет или телевидение)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(интернет-безопасность)</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(радио)</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4019"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Обобщение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16"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4019"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Контроль по теме</w:t>
            </w:r>
          </w:p>
        </w:tc>
        <w:tc>
          <w:tcPr>
            <w:tcW w:w="72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054" w:type="dxa"/>
            <w:tcMar>
              <w:top w:w="50" w:type="dxa"/>
              <w:left w:w="100" w:type="dxa"/>
              <w:bottom w:w="0" w:type="dxa"/>
              <w:right w:w="0" w:type="dxa"/>
            </w:tcMar>
            <w:vAlign w:val="center"/>
          </w:tcPr>
          <w:p>
            <w:pPr>
              <w:ind w:left="135"/>
              <w:spacing w:after="0"/>
            </w:pPr>
          </w:p>
        </w:tc>
        <w:tc>
          <w:tcPr>
            <w:tcW w:w="1850"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13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40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jc w:val="left"/>
        <w:spacing w:after="0" w:before="0"/>
        <w:rPr>
          <w:sz w:val="24"/>
          <w:szCs w:val="24"/>
        </w:rPr>
      </w:pPr>
      <w:r>
        <w:rPr>
          <w:rFonts w:ascii="Times New Roman" w:hAnsi="Times New Roman"/>
          <w:b/>
          <w:i w:val="0"/>
          <w:color w:val="000000"/>
          <w:sz w:val="24"/>
          <w:szCs w:val="24"/>
          <w:rtl w:val="off"/>
        </w:rPr>
        <w:t>У</w:t>
      </w:r>
      <w:r>
        <w:rPr>
          <w:rFonts w:ascii="Times New Roman" w:hAnsi="Times New Roman"/>
          <w:b/>
          <w:i w:val="0"/>
          <w:color w:val="000000"/>
          <w:sz w:val="24"/>
          <w:szCs w:val="24"/>
        </w:rPr>
        <w:t>ЧЕБНО-МЕТОДИЧЕСКОЕ ОБЕСПЕЧЕНИЕ ОБРАЗОВАТЕЛЬНОГО ПРОЦЕССА</w:t>
      </w:r>
    </w:p>
    <w:p>
      <w:pPr>
        <w:ind w:left="120"/>
        <w:jc w:val="left"/>
        <w:spacing w:after="0" w:before="0" w:line="480"/>
        <w:rPr>
          <w:sz w:val="24"/>
          <w:szCs w:val="24"/>
        </w:rPr>
      </w:pPr>
      <w:r>
        <w:rPr>
          <w:rFonts w:ascii="Times New Roman" w:hAnsi="Times New Roman"/>
          <w:b/>
          <w:i w:val="0"/>
          <w:color w:val="000000"/>
          <w:sz w:val="24"/>
          <w:szCs w:val="24"/>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 Немецкий язык (в 2 частях), 6 класс/ Бим И.Л., Садомова Л.В., Санникова Л.М., Акционерное общество «Издательство «Просвещение»</w:t>
      </w:r>
      <w:r>
        <w:rPr>
          <w:sz w:val="28"/>
        </w:rPr>
        <w:br/>
      </w:r>
      <w:r>
        <w:rPr>
          <w:rFonts w:ascii="Times New Roman" w:hAnsi="Times New Roman"/>
          <w:b w:val="0"/>
          <w:i w:val="0"/>
          <w:color w:val="000000"/>
          <w:sz w:val="28"/>
        </w:rPr>
        <w:t xml:space="preserve"> • Немецкий язык, 7 класс/ Бим И.Л., Садомова Л.В., Акционерное общество «Издательство «Просвещение»</w:t>
      </w:r>
      <w:r>
        <w:rPr>
          <w:sz w:val="28"/>
        </w:rPr>
        <w:br/>
      </w:r>
      <w:r>
        <w:rPr>
          <w:rFonts w:ascii="Times New Roman" w:hAnsi="Times New Roman"/>
          <w:b w:val="0"/>
          <w:i w:val="0"/>
          <w:color w:val="000000"/>
          <w:sz w:val="28"/>
        </w:rPr>
        <w:t xml:space="preserve"> • Немецкий язык, 8 класс/ Бим И.Л., Садомова Л.В., Крылова Ж.Я. и другие, Акционерное общество «Издательство «Просвещение»</w:t>
      </w:r>
      <w:r>
        <w:rPr>
          <w:sz w:val="28"/>
        </w:rPr>
        <w:br/>
      </w:r>
      <w:bookmarkStart w:id="6" w:name="7309427a-9597-44b9-b302-7e701b5377ac"/>
      <w:r>
        <w:rPr>
          <w:rFonts w:ascii="Times New Roman" w:hAnsi="Times New Roman"/>
          <w:b w:val="0"/>
          <w:i w:val="0"/>
          <w:color w:val="000000"/>
          <w:sz w:val="28"/>
        </w:rPr>
        <w:t xml:space="preserve"> • Немецкий язык, 9 класс/ Бим И.Л., Садомова Л.В., Акционерное общество «Издательство «Просвещение»</w:t>
      </w:r>
      <w:bookmarkEnd w:id="6"/>
      <w:r>
        <w:rPr>
          <w:rFonts w:ascii="Times New Roman" w:hAnsi="Times New Roman"/>
          <w:b w:val="0"/>
          <w:i w:val="0"/>
          <w:color w:val="000000"/>
          <w:sz w:val="28"/>
        </w:rPr>
        <w:t>‌​‌​</w:t>
      </w:r>
    </w:p>
    <w:p>
      <w:pPr>
        <w:ind w:left="120"/>
        <w:jc w:val="left"/>
        <w:spacing w:after="0" w:before="0" w:line="480"/>
        <w:rPr>
          <w:rFonts w:ascii="Times New Roman" w:hAnsi="Times New Roman"/>
          <w:b/>
          <w:i w:val="0"/>
          <w:color w:val="000000"/>
          <w:sz w:val="24"/>
          <w:szCs w:val="24"/>
          <w:rtl w:val="off"/>
        </w:rPr>
      </w:pPr>
    </w:p>
    <w:p>
      <w:pPr>
        <w:ind w:left="120"/>
        <w:jc w:val="left"/>
        <w:spacing w:after="0" w:before="0" w:line="480"/>
        <w:rPr>
          <w:sz w:val="24"/>
          <w:szCs w:val="24"/>
        </w:rPr>
      </w:pPr>
      <w:r>
        <w:rPr>
          <w:rFonts w:ascii="Times New Roman" w:hAnsi="Times New Roman"/>
          <w:b/>
          <w:i w:val="0"/>
          <w:color w:val="000000"/>
          <w:sz w:val="24"/>
          <w:szCs w:val="24"/>
        </w:rPr>
        <w:t>МЕТОДИЧЕСКИЕ МАТЕРИАЛЫ ДЛЯ УЧИТЕЛЯ</w:t>
      </w:r>
    </w:p>
    <w:p>
      <w:pPr>
        <w:ind w:left="120"/>
        <w:jc w:val="left"/>
        <w:spacing w:after="0" w:before="0" w:line="480"/>
      </w:pPr>
      <w:r>
        <w:rPr>
          <w:rFonts w:ascii="Times New Roman" w:hAnsi="Times New Roman"/>
          <w:b w:val="0"/>
          <w:i w:val="0"/>
          <w:color w:val="000000"/>
          <w:sz w:val="28"/>
        </w:rPr>
        <w:t>​‌Педсовет.org.</w:t>
      </w:r>
      <w:r>
        <w:rPr>
          <w:sz w:val="28"/>
        </w:rPr>
        <w:br/>
      </w:r>
      <w:r>
        <w:rPr>
          <w:rFonts w:ascii="Times New Roman" w:hAnsi="Times New Roman"/>
          <w:b w:val="0"/>
          <w:i w:val="0"/>
          <w:color w:val="000000"/>
          <w:sz w:val="28"/>
        </w:rPr>
        <w:t xml:space="preserve"> Сеть творческих учителей</w:t>
      </w:r>
      <w:r>
        <w:rPr>
          <w:sz w:val="28"/>
        </w:rPr>
        <w:br/>
      </w:r>
      <w:r>
        <w:rPr>
          <w:rFonts w:ascii="Times New Roman" w:hAnsi="Times New Roman"/>
          <w:b w:val="0"/>
          <w:i w:val="0"/>
          <w:color w:val="000000"/>
          <w:sz w:val="28"/>
        </w:rPr>
        <w:t xml:space="preserve"> Открытый класс</w:t>
      </w:r>
      <w:r>
        <w:rPr>
          <w:sz w:val="28"/>
        </w:rPr>
        <w:br/>
      </w:r>
      <w:r>
        <w:rPr>
          <w:rFonts w:ascii="Times New Roman" w:hAnsi="Times New Roman"/>
          <w:b w:val="0"/>
          <w:i w:val="0"/>
          <w:color w:val="000000"/>
          <w:sz w:val="28"/>
        </w:rPr>
        <w:t xml:space="preserve"> Информационно-образовательный портал RusEdu.</w:t>
      </w:r>
      <w:r>
        <w:rPr>
          <w:sz w:val="28"/>
        </w:rPr>
        <w:br/>
      </w:r>
      <w:r>
        <w:rPr>
          <w:rFonts w:ascii="Times New Roman" w:hAnsi="Times New Roman"/>
          <w:b w:val="0"/>
          <w:i w:val="0"/>
          <w:color w:val="000000"/>
          <w:sz w:val="28"/>
        </w:rPr>
        <w:t xml:space="preserve"> Образовательный портал Ucheba.com.</w:t>
      </w:r>
      <w:r>
        <w:rPr>
          <w:sz w:val="28"/>
        </w:rPr>
        <w:br/>
      </w:r>
      <w:r>
        <w:rPr>
          <w:rFonts w:ascii="Times New Roman" w:hAnsi="Times New Roman"/>
          <w:b w:val="0"/>
          <w:i w:val="0"/>
          <w:color w:val="000000"/>
          <w:sz w:val="28"/>
        </w:rPr>
        <w:t xml:space="preserve"> Завуч. Инфо</w:t>
      </w:r>
      <w:r>
        <w:rPr>
          <w:sz w:val="28"/>
        </w:rPr>
        <w:br/>
      </w:r>
      <w:r>
        <w:rPr>
          <w:rFonts w:ascii="Times New Roman" w:hAnsi="Times New Roman"/>
          <w:b w:val="0"/>
          <w:i w:val="0"/>
          <w:color w:val="000000"/>
          <w:sz w:val="28"/>
        </w:rPr>
        <w:t xml:space="preserve"> Профессиональное сообщество педагогов Методисты.ру</w:t>
      </w:r>
      <w:r>
        <w:rPr>
          <w:sz w:val="28"/>
        </w:rPr>
        <w:br/>
      </w:r>
      <w:bookmarkStart w:id="7" w:name="096d2316-17c9-45fe-9ccd-50fcdf36cbce"/>
      <w:r>
        <w:rPr>
          <w:rFonts w:ascii="Times New Roman" w:hAnsi="Times New Roman"/>
          <w:b w:val="0"/>
          <w:i w:val="0"/>
          <w:color w:val="000000"/>
          <w:sz w:val="28"/>
        </w:rPr>
        <w:t xml:space="preserve"> 10 ПроШколу.ру</w:t>
      </w:r>
      <w:bookmarkEnd w:id="7"/>
      <w:r>
        <w:rPr>
          <w:rFonts w:ascii="Times New Roman" w:hAnsi="Times New Roman"/>
          <w:b w:val="0"/>
          <w:i w:val="0"/>
          <w:color w:val="000000"/>
          <w:sz w:val="28"/>
        </w:rPr>
        <w:t>‌​</w:t>
      </w:r>
    </w:p>
    <w:p>
      <w:pPr>
        <w:ind w:left="120"/>
        <w:jc w:val="left"/>
        <w:spacing w:after="0" w:before="0" w:line="480"/>
        <w:rPr>
          <w:rFonts w:ascii="Times New Roman" w:hAnsi="Times New Roman"/>
          <w:b/>
          <w:i w:val="0"/>
          <w:color w:val="000000"/>
          <w:sz w:val="24"/>
          <w:szCs w:val="24"/>
          <w:rtl w:val="off"/>
        </w:rPr>
      </w:pPr>
    </w:p>
    <w:p>
      <w:pPr>
        <w:ind w:left="120"/>
        <w:jc w:val="left"/>
        <w:spacing w:after="0" w:before="0" w:line="480"/>
        <w:rPr>
          <w:rFonts w:ascii="Times New Roman" w:hAnsi="Times New Roman"/>
          <w:b w:val="0"/>
          <w:i w:val="0"/>
          <w:color w:val="333333"/>
          <w:sz w:val="28"/>
          <w:rtl w:val="off"/>
        </w:rPr>
      </w:pPr>
      <w:r>
        <w:rPr>
          <w:rFonts w:ascii="Times New Roman" w:hAnsi="Times New Roman"/>
          <w:b/>
          <w:i w:val="0"/>
          <w:color w:val="000000"/>
          <w:sz w:val="24"/>
          <w:szCs w:val="24"/>
        </w:rPr>
        <w:t>ЦИФРОВЫЕ ОБРАЗОВАТЕЛЬНЫЕ РЕСУРСЫ И РЕСУРСЫ СЕТИ ИНТЕРНЕТ</w:t>
      </w:r>
      <w:r>
        <w:rPr>
          <w:rFonts w:ascii="Times New Roman" w:hAnsi="Times New Roman"/>
          <w:b w:val="0"/>
          <w:i w:val="0"/>
          <w:color w:val="000000"/>
          <w:sz w:val="28"/>
        </w:rPr>
        <w:t>​</w:t>
      </w:r>
      <w:r>
        <w:rPr>
          <w:rFonts w:ascii="Times New Roman" w:hAnsi="Times New Roman"/>
          <w:b w:val="0"/>
          <w:i w:val="0"/>
          <w:color w:val="333333"/>
          <w:sz w:val="28"/>
        </w:rPr>
        <w:t>​‌</w:t>
      </w:r>
    </w:p>
    <w:p>
      <w:pPr>
        <w:ind w:left="120"/>
        <w:jc w:val="left"/>
        <w:spacing w:after="0" w:before="0" w:line="480"/>
      </w:pPr>
      <w:r>
        <w:rPr>
          <w:rFonts w:ascii="Times New Roman" w:hAnsi="Times New Roman"/>
          <w:b w:val="0"/>
          <w:i w:val="0"/>
          <w:color w:val="000000"/>
          <w:sz w:val="28"/>
          <w:rtl w:val="off"/>
        </w:rPr>
        <w:t>h</w:t>
      </w:r>
      <w:r>
        <w:rPr>
          <w:rFonts w:ascii="Times New Roman" w:hAnsi="Times New Roman"/>
          <w:b w:val="0"/>
          <w:i w:val="0"/>
          <w:color w:val="000000"/>
          <w:sz w:val="28"/>
        </w:rPr>
        <w:t>ttps://www.easygerman.org/</w:t>
      </w:r>
      <w:r>
        <w:rPr>
          <w:sz w:val="28"/>
        </w:rPr>
        <w:br/>
      </w:r>
      <w:r>
        <w:rPr>
          <w:rFonts w:ascii="Times New Roman" w:hAnsi="Times New Roman"/>
          <w:b w:val="0"/>
          <w:i w:val="0"/>
          <w:color w:val="000000"/>
          <w:sz w:val="28"/>
        </w:rPr>
        <w:t xml:space="preserve"> https://www.de-online.ru/</w:t>
      </w:r>
      <w:r>
        <w:rPr>
          <w:sz w:val="28"/>
        </w:rPr>
        <w:br/>
      </w:r>
      <w:r>
        <w:rPr>
          <w:rFonts w:ascii="Times New Roman" w:hAnsi="Times New Roman"/>
          <w:b w:val="0"/>
          <w:i w:val="0"/>
          <w:color w:val="000000"/>
          <w:sz w:val="28"/>
        </w:rPr>
        <w:t xml:space="preserve"> https://www.studygerman.ru/</w:t>
      </w:r>
      <w:r>
        <w:rPr>
          <w:sz w:val="28"/>
        </w:rPr>
        <w:br/>
      </w:r>
      <w:r>
        <w:rPr>
          <w:sz w:val="28"/>
        </w:rPr>
        <w:br/>
      </w:r>
      <w:r>
        <w:rPr>
          <w:sz w:val="28"/>
        </w:rPr>
        <w:br/>
      </w:r>
      <w:bookmarkStart w:id="8" w:name="a9a478bc-4688-4f98-b2ec-4850a6d88b01"/>
      <w:bookmarkStart w:id="9" w:name="block-13955783"/>
      <w:bookmarkEnd w:id="8"/>
      <w:bookmarkEnd w:id="9"/>
      <w:r>
        <w:rPr>
          <w:rFonts w:ascii="Times New Roman" w:hAnsi="Times New Roman"/>
          <w:b w:val="0"/>
          <w:i w:val="0"/>
          <w:color w:val="333333"/>
          <w:sz w:val="28"/>
        </w:rPr>
        <w:t>‌</w:t>
      </w:r>
      <w:r>
        <w:rPr>
          <w:rFonts w:ascii="Times New Roman" w:hAnsi="Times New Roman"/>
          <w:b w:val="0"/>
          <w:i w:val="0"/>
          <w:color w:val="000000"/>
          <w:sz w:val="28"/>
        </w:rPr>
        <w:t>​</w:t>
      </w:r>
    </w:p>
    <w:p>
      <w:pPr>
        <w:ind w:left="120"/>
        <w:jc w:val="left"/>
        <w:spacing w:after="0" w:before="0"/>
      </w:pPr>
    </w:p>
    <w:sectPr>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3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val="1"/>
    <m:lMargin m:val="0"/>
    <m:rMargin m:val="0"/>
    <m:defJc m:val="centerGroup"/>
    <m:wrapIndent m:val="1440"/>
    <m:wrapRight m:val="1"/>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Hp</cp:lastModifiedBy>
  <cp:revision>1</cp:revision>
  <dcterms:created xsi:type="dcterms:W3CDTF">2024-09-13T06:41:00Z</dcterms:created>
  <dcterms:modified xsi:type="dcterms:W3CDTF">2024-09-19T16:18:58Z</dcterms:modified>
  <cp:version>0900.0000.01</cp:version>
</cp:coreProperties>
</file>