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789152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Алтайского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Усть- Пристанский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"Брусенцевская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Воротынцева Н.А.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Воротынцев Ю. 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4982374)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>с. Брусенцево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7891525" w:id="5"/>
    <w:p>
      <w:pPr>
        <w:sectPr>
          <w:pgSz w:w="11906" w:h="16383" w:orient="portrait"/>
        </w:sectPr>
      </w:pPr>
    </w:p>
    <w:bookmarkEnd w:id="5"/>
    <w:bookmarkEnd w:id="0"/>
    <w:bookmarkStart w:name="block-3789152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37891524" w:id="7"/>
    <w:p>
      <w:pPr>
        <w:sectPr>
          <w:pgSz w:w="11906" w:h="16383" w:orient="portrait"/>
        </w:sectPr>
      </w:pPr>
    </w:p>
    <w:bookmarkEnd w:id="7"/>
    <w:bookmarkEnd w:id="6"/>
    <w:bookmarkStart w:name="block-37891527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37891527" w:id="9"/>
    <w:p>
      <w:pPr>
        <w:sectPr>
          <w:pgSz w:w="11906" w:h="16383" w:orient="portrait"/>
        </w:sectPr>
      </w:pPr>
    </w:p>
    <w:bookmarkEnd w:id="9"/>
    <w:bookmarkEnd w:id="8"/>
    <w:bookmarkStart w:name="block-37891528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37891528" w:id="11"/>
    <w:p>
      <w:pPr>
        <w:sectPr>
          <w:pgSz w:w="11906" w:h="16383" w:orient="portrait"/>
        </w:sectPr>
      </w:pPr>
    </w:p>
    <w:bookmarkEnd w:id="11"/>
    <w:bookmarkEnd w:id="10"/>
    <w:bookmarkStart w:name="block-37891526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891526" w:id="13"/>
    <w:p>
      <w:pPr>
        <w:sectPr>
          <w:pgSz w:w="16383" w:h="11906" w:orient="landscape"/>
        </w:sectPr>
      </w:pPr>
    </w:p>
    <w:bookmarkEnd w:id="13"/>
    <w:bookmarkEnd w:id="12"/>
    <w:bookmarkStart w:name="block-37891531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891531" w:id="15"/>
    <w:p>
      <w:pPr>
        <w:sectPr>
          <w:pgSz w:w="16383" w:h="11906" w:orient="landscape"/>
        </w:sectPr>
      </w:pPr>
    </w:p>
    <w:bookmarkEnd w:id="15"/>
    <w:bookmarkEnd w:id="14"/>
    <w:bookmarkStart w:name="block-37891529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99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891529" w:id="17"/>
    <w:p>
      <w:pPr>
        <w:sectPr>
          <w:pgSz w:w="16383" w:h="11906" w:orient="landscape"/>
        </w:sectPr>
      </w:pPr>
    </w:p>
    <w:bookmarkEnd w:id="17"/>
    <w:bookmarkEnd w:id="16"/>
    <w:bookmarkStart w:name="block-37891530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7242d94d-e1f1-4df7-9b61-f04a247942f3" w:id="19"/>
      <w:r>
        <w:rPr>
          <w:rFonts w:ascii="Times New Roman" w:hAnsi="Times New Roman"/>
          <w:b w:val="false"/>
          <w:i w:val="false"/>
          <w:color w:val="000000"/>
          <w:sz w:val="28"/>
        </w:rPr>
        <w:t>• Окружающий мир (в 2 частях), 4 класс/ Плешаков А.А., Крючкова Е.А.,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7242d94d-e1f1-4df7-9b61-f04a247942f3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2-й класс: учебник: в 2 частях; 15-е издание, переработанное, 2 класс/ Плешаков А.А., Акционерное общество «Издательство «Просвещение»</w:t>
      </w:r>
      <w:bookmarkEnd w:id="20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7891530" w:id="21"/>
    <w:p>
      <w:pPr>
        <w:sectPr>
          <w:pgSz w:w="11906" w:h="16383" w:orient="portrait"/>
        </w:sectPr>
      </w:pPr>
    </w:p>
    <w:bookmarkEnd w:id="21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