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89" w:rsidRDefault="00616689" w:rsidP="00616689">
      <w:pPr>
        <w:pStyle w:val="a7"/>
      </w:pPr>
      <w:r>
        <w:rPr>
          <w:noProof/>
        </w:rPr>
        <w:drawing>
          <wp:inline distT="0" distB="0" distL="0" distR="0" wp14:anchorId="718C2632" wp14:editId="0CC27694">
            <wp:extent cx="5488940" cy="7555365"/>
            <wp:effectExtent l="0" t="0" r="0" b="0"/>
            <wp:docPr id="1" name="Рисунок 1" descr="C:\Users\Елена\AppData\Local\Packages\Microsoft.Windows.Photos_8wekyb3d8bbwe\TempState\ShareServiceTempFolder\рус8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рус8.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07" cy="75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89" w:rsidRDefault="00616689" w:rsidP="00827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A26" w:rsidRPr="00455A26" w:rsidRDefault="00827AED" w:rsidP="00827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55A26" w:rsidRDefault="00455A26" w:rsidP="00B9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C92C6C">
        <w:rPr>
          <w:rFonts w:ascii="Times New Roman" w:hAnsi="Times New Roman" w:cs="Times New Roman"/>
          <w:sz w:val="24"/>
          <w:szCs w:val="24"/>
        </w:rPr>
        <w:t xml:space="preserve"> составлена для учащихся </w:t>
      </w:r>
      <w:r w:rsidR="0070725A">
        <w:rPr>
          <w:rFonts w:ascii="Times New Roman" w:hAnsi="Times New Roman" w:cs="Times New Roman"/>
          <w:sz w:val="24"/>
          <w:szCs w:val="24"/>
        </w:rPr>
        <w:t>надомного обучения</w:t>
      </w:r>
      <w:r w:rsidRPr="00C92C6C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и легкой умственной отсталостью (интеллектуальными нарушениями) на основе ФГОС НОО обучающихся с ОВЗ и примерной адаптированной основной общеобразовательной программы начального общего образования обучающихся с расстройствами аутистического спектра.</w:t>
      </w:r>
    </w:p>
    <w:p w:rsidR="002C672F" w:rsidRPr="00C92C6C" w:rsidRDefault="002C672F" w:rsidP="002C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Pr="00C92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4CE" w:rsidRPr="00BB3634" w:rsidRDefault="007C24CE" w:rsidP="007C2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Овладение основами русского языка для учащихся с расстройствами аутистического спектра (РАС) представляет большую сложность. Это связано со специфическими особенностями учащихся такими как:</w:t>
      </w:r>
    </w:p>
    <w:p w:rsidR="007C24CE" w:rsidRPr="00BB3634" w:rsidRDefault="007C24CE" w:rsidP="007C24C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634">
        <w:rPr>
          <w:rFonts w:ascii="Times New Roman" w:hAnsi="Times New Roman" w:cs="Times New Roman"/>
          <w:sz w:val="24"/>
          <w:szCs w:val="24"/>
          <w:lang w:eastAsia="ar-SA"/>
        </w:rPr>
        <w:t>выраженная недостаточность или полное отсутствие потребности в контактах с окружающими, трудности во взаимодействии со сверстниками, отгороженность от внешнего мира;</w:t>
      </w:r>
    </w:p>
    <w:p w:rsidR="007C24CE" w:rsidRPr="00BB3634" w:rsidRDefault="007C24CE" w:rsidP="007C24C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634">
        <w:rPr>
          <w:rFonts w:ascii="Times New Roman" w:hAnsi="Times New Roman" w:cs="Times New Roman"/>
          <w:sz w:val="24"/>
          <w:szCs w:val="24"/>
          <w:lang w:eastAsia="ar-SA"/>
        </w:rPr>
        <w:t>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</w:t>
      </w:r>
    </w:p>
    <w:p w:rsidR="007C24CE" w:rsidRPr="00BB3634" w:rsidRDefault="007C24CE" w:rsidP="007C24C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634">
        <w:rPr>
          <w:rFonts w:ascii="Times New Roman" w:hAnsi="Times New Roman" w:cs="Times New Roman"/>
          <w:sz w:val="24"/>
          <w:szCs w:val="24"/>
          <w:lang w:eastAsia="ar-SA"/>
        </w:rPr>
        <w:t>боязнь всего нового, приверженность к сохранению неизменности окружающей обстановки;</w:t>
      </w:r>
    </w:p>
    <w:p w:rsidR="007C24CE" w:rsidRPr="00BB3634" w:rsidRDefault="007C24CE" w:rsidP="007C24C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634">
        <w:rPr>
          <w:rFonts w:ascii="Times New Roman" w:hAnsi="Times New Roman" w:cs="Times New Roman"/>
          <w:sz w:val="24"/>
          <w:szCs w:val="24"/>
          <w:lang w:eastAsia="ar-SA"/>
        </w:rPr>
        <w:t>ограниченность визуального контакта, фрагментарность зрительного внимания;</w:t>
      </w:r>
    </w:p>
    <w:p w:rsidR="007C24CE" w:rsidRPr="00BB3634" w:rsidRDefault="007C24CE" w:rsidP="007C24C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634">
        <w:rPr>
          <w:rFonts w:ascii="Times New Roman" w:hAnsi="Times New Roman" w:cs="Times New Roman"/>
          <w:sz w:val="24"/>
          <w:szCs w:val="24"/>
          <w:lang w:eastAsia="ar-SA"/>
        </w:rPr>
        <w:t xml:space="preserve">специфические особенности речевого развития: понимание обращенной речи на бытовом уровне,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 w:rsidRPr="00BB3634">
        <w:rPr>
          <w:rFonts w:ascii="Times New Roman" w:hAnsi="Times New Roman" w:cs="Times New Roman"/>
          <w:sz w:val="24"/>
          <w:szCs w:val="24"/>
          <w:lang w:eastAsia="ar-SA"/>
        </w:rPr>
        <w:t>эхолалии</w:t>
      </w:r>
      <w:proofErr w:type="spellEnd"/>
      <w:r w:rsidRPr="00BB3634">
        <w:rPr>
          <w:rFonts w:ascii="Times New Roman" w:hAnsi="Times New Roman" w:cs="Times New Roman"/>
          <w:sz w:val="24"/>
          <w:szCs w:val="24"/>
          <w:lang w:eastAsia="ar-SA"/>
        </w:rPr>
        <w:t>; грубое нарушение коммуникативной функции речи, низкая речевая активность;</w:t>
      </w:r>
    </w:p>
    <w:p w:rsidR="007C24CE" w:rsidRPr="00BB3634" w:rsidRDefault="007C24CE" w:rsidP="007C24C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634">
        <w:rPr>
          <w:rFonts w:ascii="Times New Roman" w:hAnsi="Times New Roman" w:cs="Times New Roman"/>
          <w:sz w:val="24"/>
          <w:szCs w:val="24"/>
          <w:lang w:eastAsia="ar-SA"/>
        </w:rPr>
        <w:t xml:space="preserve">низкая </w:t>
      </w:r>
      <w:proofErr w:type="spellStart"/>
      <w:r w:rsidRPr="00BB3634">
        <w:rPr>
          <w:rFonts w:ascii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BB3634">
        <w:rPr>
          <w:rFonts w:ascii="Times New Roman" w:hAnsi="Times New Roman" w:cs="Times New Roman"/>
          <w:sz w:val="24"/>
          <w:szCs w:val="24"/>
          <w:lang w:eastAsia="ar-SA"/>
        </w:rPr>
        <w:t xml:space="preserve"> высших корковых функций, прежде всего пространственной ориентации. </w:t>
      </w:r>
    </w:p>
    <w:p w:rsidR="007C24CE" w:rsidRPr="00BB3634" w:rsidRDefault="007C24CE" w:rsidP="007C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34">
        <w:rPr>
          <w:rFonts w:ascii="Times New Roman" w:hAnsi="Times New Roman" w:cs="Times New Roman"/>
          <w:sz w:val="24"/>
          <w:szCs w:val="24"/>
        </w:rPr>
        <w:t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</w:t>
      </w:r>
    </w:p>
    <w:p w:rsidR="007C24CE" w:rsidRPr="00BB3634" w:rsidRDefault="007C24CE" w:rsidP="007C24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 xml:space="preserve">В начальном обучении предмет «Русский язык» занимает важное место, так он направлен на формирование функциональной грамотности и элементарной коммуникативной компетенции.  </w:t>
      </w:r>
    </w:p>
    <w:p w:rsidR="007C24CE" w:rsidRPr="00BB3634" w:rsidRDefault="007C24CE" w:rsidP="007C24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hAnsi="Times New Roman" w:cs="Times New Roman"/>
          <w:b/>
          <w:sz w:val="24"/>
          <w:szCs w:val="24"/>
        </w:rPr>
        <w:t>Цель:</w:t>
      </w:r>
      <w:r w:rsidRPr="00BB3634">
        <w:rPr>
          <w:rFonts w:ascii="Times New Roman" w:eastAsia="Calibri" w:hAnsi="Times New Roman" w:cs="Times New Roman"/>
          <w:sz w:val="24"/>
          <w:szCs w:val="24"/>
        </w:rPr>
        <w:t xml:space="preserve"> формирование коммуникативной и личностной готовности обучающихся с РАС к школьному обучению, </w:t>
      </w:r>
      <w:r>
        <w:rPr>
          <w:rFonts w:ascii="Times New Roman" w:eastAsia="Calibri" w:hAnsi="Times New Roman" w:cs="Times New Roman"/>
          <w:sz w:val="24"/>
          <w:szCs w:val="24"/>
        </w:rPr>
        <w:t>усвоение</w:t>
      </w:r>
      <w:r w:rsidRPr="00BB3634">
        <w:rPr>
          <w:rFonts w:ascii="Times New Roman" w:eastAsia="Calibri" w:hAnsi="Times New Roman" w:cs="Times New Roman"/>
          <w:sz w:val="24"/>
          <w:szCs w:val="24"/>
        </w:rPr>
        <w:t xml:space="preserve"> элементарных навыков чтения и письма. </w:t>
      </w:r>
    </w:p>
    <w:p w:rsidR="007C24CE" w:rsidRPr="00BB3634" w:rsidRDefault="007C24CE" w:rsidP="007C24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2</w:t>
      </w:r>
      <w:r w:rsidRPr="00BB3634">
        <w:rPr>
          <w:rFonts w:ascii="Times New Roman" w:eastAsia="Calibri" w:hAnsi="Times New Roman" w:cs="Times New Roman"/>
          <w:sz w:val="24"/>
          <w:szCs w:val="24"/>
        </w:rPr>
        <w:t xml:space="preserve"> классе изучение предмета «Русский язык», призвано решить следующие </w:t>
      </w:r>
      <w:r w:rsidRPr="00BB363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C24CE" w:rsidRPr="00BB3634" w:rsidRDefault="007C24CE" w:rsidP="007C2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7C24CE" w:rsidRPr="00BB3634" w:rsidRDefault="007C24CE" w:rsidP="007C2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грамматических понятий и развитие коммуникативно-речевых навыков;</w:t>
      </w:r>
    </w:p>
    <w:p w:rsidR="007C24CE" w:rsidRPr="00BB3634" w:rsidRDefault="007C24CE" w:rsidP="007C2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формирование правильного навыка письма;</w:t>
      </w:r>
    </w:p>
    <w:p w:rsidR="007C24CE" w:rsidRPr="00BB3634" w:rsidRDefault="007C24CE" w:rsidP="007C2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коррекция недостатков речевой и мыслительной деятельности;</w:t>
      </w:r>
    </w:p>
    <w:p w:rsidR="007C24CE" w:rsidRPr="00BB3634" w:rsidRDefault="007C24CE" w:rsidP="007C24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развитие навыков устной коммуникации;</w:t>
      </w:r>
    </w:p>
    <w:p w:rsidR="007C24CE" w:rsidRPr="0053386A" w:rsidRDefault="007C24CE" w:rsidP="00533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4">
        <w:rPr>
          <w:rFonts w:ascii="Times New Roman" w:eastAsia="Calibri" w:hAnsi="Times New Roman" w:cs="Times New Roman"/>
          <w:sz w:val="24"/>
          <w:szCs w:val="24"/>
        </w:rPr>
        <w:t>формирование положительных нравственных качеств и свойств личности.</w:t>
      </w:r>
    </w:p>
    <w:p w:rsidR="007C24CE" w:rsidRPr="00BB3634" w:rsidRDefault="007C24CE" w:rsidP="007C24CE">
      <w:pPr>
        <w:spacing w:after="0" w:line="240" w:lineRule="auto"/>
        <w:ind w:left="284" w:firstLine="360"/>
        <w:rPr>
          <w:rFonts w:ascii="Times New Roman" w:hAnsi="Times New Roman" w:cs="Times New Roman"/>
          <w:sz w:val="24"/>
          <w:szCs w:val="24"/>
        </w:rPr>
      </w:pPr>
      <w:r w:rsidRPr="00BB3634">
        <w:rPr>
          <w:rFonts w:ascii="Times New Roman" w:hAnsi="Times New Roman" w:cs="Times New Roman"/>
          <w:b/>
          <w:sz w:val="24"/>
          <w:szCs w:val="24"/>
        </w:rPr>
        <w:t>Срок реализации рабочей программы и максимально допустимый объем образовательной нагрузки</w:t>
      </w:r>
      <w:r w:rsidRPr="00BB3634">
        <w:rPr>
          <w:rFonts w:ascii="Times New Roman" w:hAnsi="Times New Roman" w:cs="Times New Roman"/>
          <w:sz w:val="24"/>
          <w:szCs w:val="24"/>
        </w:rPr>
        <w:t>.</w:t>
      </w:r>
    </w:p>
    <w:p w:rsidR="0053386A" w:rsidRDefault="007C24CE" w:rsidP="0061668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3634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год, конкретизируется, уточняется после проведения обследования (мониторинга) обучающихся.</w:t>
      </w:r>
      <w:bookmarkStart w:id="0" w:name="_GoBack"/>
      <w:bookmarkEnd w:id="0"/>
      <w:r w:rsidRPr="00BB3634">
        <w:rPr>
          <w:rFonts w:ascii="Times New Roman" w:hAnsi="Times New Roman" w:cs="Times New Roman"/>
          <w:sz w:val="24"/>
          <w:szCs w:val="24"/>
        </w:rPr>
        <w:t xml:space="preserve">Продолжительность урока по </w:t>
      </w:r>
      <w:r w:rsidR="002C672F">
        <w:rPr>
          <w:rFonts w:ascii="Times New Roman" w:hAnsi="Times New Roman" w:cs="Times New Roman"/>
          <w:sz w:val="24"/>
          <w:szCs w:val="24"/>
        </w:rPr>
        <w:t>русскому языку</w:t>
      </w:r>
      <w:r w:rsidRPr="00BB363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B36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C672F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2C672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B363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3386A" w:rsidRPr="00BB3634" w:rsidRDefault="0053386A" w:rsidP="005338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</w:t>
      </w:r>
      <w:r w:rsidR="0070725A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нагрузки в неделю, </w:t>
      </w:r>
      <w:r w:rsidR="0070725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7C24CE" w:rsidRPr="002C672F" w:rsidRDefault="002C672F" w:rsidP="002C672F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7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Основное содержание учебного предмета.</w:t>
      </w:r>
    </w:p>
    <w:p w:rsidR="007C24CE" w:rsidRPr="00BB3634" w:rsidRDefault="007C24CE" w:rsidP="007C2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31"/>
        <w:gridCol w:w="1913"/>
        <w:gridCol w:w="1417"/>
        <w:gridCol w:w="10598"/>
      </w:tblGrid>
      <w:tr w:rsidR="002C672F" w:rsidRPr="00C92C6C" w:rsidTr="0070725A">
        <w:tc>
          <w:tcPr>
            <w:tcW w:w="531" w:type="dxa"/>
          </w:tcPr>
          <w:p w:rsidR="002C672F" w:rsidRPr="00C92C6C" w:rsidRDefault="002C672F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№</w:t>
            </w:r>
          </w:p>
          <w:p w:rsidR="002C672F" w:rsidRPr="00C92C6C" w:rsidRDefault="002C672F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13" w:type="dxa"/>
          </w:tcPr>
          <w:p w:rsidR="002C672F" w:rsidRPr="00C92C6C" w:rsidRDefault="002C672F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417" w:type="dxa"/>
          </w:tcPr>
          <w:p w:rsidR="002C672F" w:rsidRPr="00C92C6C" w:rsidRDefault="002C672F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598" w:type="dxa"/>
          </w:tcPr>
          <w:p w:rsidR="002C672F" w:rsidRPr="00C92C6C" w:rsidRDefault="002C672F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Краткое содержание курса</w:t>
            </w:r>
          </w:p>
        </w:tc>
      </w:tr>
      <w:tr w:rsidR="002C672F" w:rsidRPr="00C92C6C" w:rsidTr="0070725A">
        <w:tc>
          <w:tcPr>
            <w:tcW w:w="531" w:type="dxa"/>
          </w:tcPr>
          <w:p w:rsidR="002C672F" w:rsidRPr="00C92C6C" w:rsidRDefault="00497AC2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13" w:type="dxa"/>
          </w:tcPr>
          <w:p w:rsidR="002C672F" w:rsidRPr="00497AC2" w:rsidRDefault="00497AC2" w:rsidP="0049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2C672F" w:rsidRPr="00F91B17" w:rsidRDefault="00F91B17" w:rsidP="0070725A">
            <w:pPr>
              <w:jc w:val="center"/>
              <w:rPr>
                <w:rFonts w:ascii="Times New Roman" w:hAnsi="Times New Roman" w:cs="Times New Roman"/>
              </w:rPr>
            </w:pPr>
            <w:r w:rsidRPr="00F91B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8" w:type="dxa"/>
          </w:tcPr>
          <w:p w:rsidR="002C672F" w:rsidRPr="00F91B17" w:rsidRDefault="00F91B17" w:rsidP="00F91B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 Выделение звука и буквы в слове. Слово. Предмет и слово, называющее предмет. Предложение. Правило записи предложения. Схема предложения. Распространение предложения. Составление предложений с данным словом.</w:t>
            </w:r>
          </w:p>
        </w:tc>
      </w:tr>
      <w:tr w:rsidR="002C672F" w:rsidRPr="00C92C6C" w:rsidTr="0070725A">
        <w:tc>
          <w:tcPr>
            <w:tcW w:w="531" w:type="dxa"/>
          </w:tcPr>
          <w:p w:rsidR="002C672F" w:rsidRPr="00C92C6C" w:rsidRDefault="00F91B17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13" w:type="dxa"/>
          </w:tcPr>
          <w:p w:rsidR="002C672F" w:rsidRPr="00497AC2" w:rsidRDefault="00F91B17" w:rsidP="0049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417" w:type="dxa"/>
          </w:tcPr>
          <w:p w:rsidR="002C672F" w:rsidRPr="00F91B17" w:rsidRDefault="0070725A" w:rsidP="0070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98" w:type="dxa"/>
          </w:tcPr>
          <w:p w:rsidR="002C672F" w:rsidRPr="00F91B17" w:rsidRDefault="009619A6" w:rsidP="00F91B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Гласные и согласные звуки и буквы. </w:t>
            </w:r>
            <w:r w:rsidRPr="00F16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Различение слов, сходных по звуковому составу.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4912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Ударение в словах.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Слог. </w:t>
            </w:r>
            <w:r w:rsidRPr="0095732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Парные звонкие и глухие согласные.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Шипящие и свистящие согласные. </w:t>
            </w:r>
            <w:r w:rsidR="00CE1729" w:rsidRPr="00EB30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Гласные буквы Е, Ё, Ю, </w:t>
            </w:r>
            <w:proofErr w:type="gramStart"/>
            <w:r w:rsidR="00CE1729" w:rsidRPr="00EB30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Я</w:t>
            </w:r>
            <w:proofErr w:type="gramEnd"/>
            <w:r w:rsidR="00CE1729" w:rsidRPr="00EB30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в начале слова или слога.</w:t>
            </w:r>
            <w:r w:rsidR="00CE1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Твёрдые и мягкие согласные Мягкий знак на конце слова. </w:t>
            </w:r>
          </w:p>
        </w:tc>
      </w:tr>
      <w:tr w:rsidR="002C672F" w:rsidRPr="00C92C6C" w:rsidTr="0070725A">
        <w:tc>
          <w:tcPr>
            <w:tcW w:w="531" w:type="dxa"/>
          </w:tcPr>
          <w:p w:rsidR="002C672F" w:rsidRPr="00C92C6C" w:rsidRDefault="00F91B17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13" w:type="dxa"/>
          </w:tcPr>
          <w:p w:rsidR="002C672F" w:rsidRPr="00497AC2" w:rsidRDefault="00F91B17" w:rsidP="0049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417" w:type="dxa"/>
          </w:tcPr>
          <w:p w:rsidR="002C672F" w:rsidRPr="00F91B17" w:rsidRDefault="0070725A" w:rsidP="0070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8" w:type="dxa"/>
          </w:tcPr>
          <w:p w:rsidR="002C672F" w:rsidRPr="00F91B17" w:rsidRDefault="00CE1729" w:rsidP="00F91B17">
            <w:pPr>
              <w:jc w:val="both"/>
              <w:rPr>
                <w:rFonts w:ascii="Times New Roman" w:hAnsi="Times New Roman" w:cs="Times New Roman"/>
              </w:rPr>
            </w:pPr>
            <w:r w:rsidRPr="00D91C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Названия предметов.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02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Большая буква в именах и фамилиях людей, кличках животных.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Названия действий. Предлоги. </w:t>
            </w:r>
            <w:r w:rsidRPr="00D20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Слова с непроверяемыми гласными.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C672F" w:rsidRPr="00C92C6C" w:rsidTr="0070725A">
        <w:tc>
          <w:tcPr>
            <w:tcW w:w="531" w:type="dxa"/>
          </w:tcPr>
          <w:p w:rsidR="002C672F" w:rsidRPr="00C92C6C" w:rsidRDefault="00CE1729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13" w:type="dxa"/>
          </w:tcPr>
          <w:p w:rsidR="002C672F" w:rsidRPr="00497AC2" w:rsidRDefault="00CE1729" w:rsidP="0049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417" w:type="dxa"/>
          </w:tcPr>
          <w:p w:rsidR="002C672F" w:rsidRPr="00F91B17" w:rsidRDefault="0070725A" w:rsidP="0070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8" w:type="dxa"/>
          </w:tcPr>
          <w:p w:rsidR="002C672F" w:rsidRPr="00F91B17" w:rsidRDefault="00CE1729" w:rsidP="00CE17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предложения из текста. Правила записи предложения. Схема предложения. Порядок слов в предложении. Завершение начатого предложения. Составление предложений по предметной и сюжетной картинке. Предложения-вопросы и предложения-ответы.</w:t>
            </w:r>
          </w:p>
        </w:tc>
      </w:tr>
      <w:tr w:rsidR="006155B1" w:rsidRPr="00C92C6C" w:rsidTr="0070725A">
        <w:tc>
          <w:tcPr>
            <w:tcW w:w="531" w:type="dxa"/>
          </w:tcPr>
          <w:p w:rsidR="006155B1" w:rsidRPr="00C92C6C" w:rsidRDefault="00CE1729" w:rsidP="00707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13" w:type="dxa"/>
          </w:tcPr>
          <w:p w:rsidR="006155B1" w:rsidRPr="00497AC2" w:rsidRDefault="00CE1729" w:rsidP="0049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6155B1" w:rsidRPr="00F91B17" w:rsidRDefault="0070725A" w:rsidP="0070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8" w:type="dxa"/>
          </w:tcPr>
          <w:p w:rsidR="006155B1" w:rsidRPr="00F91B17" w:rsidRDefault="00CE1729" w:rsidP="00F91B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согласные. Твёрдые и мягкие согласные. Мягкий знак на конце слова. Названия предметов, названия действий. Предложение.</w:t>
            </w:r>
          </w:p>
        </w:tc>
      </w:tr>
    </w:tbl>
    <w:p w:rsidR="00455A26" w:rsidRDefault="00D26EB3" w:rsidP="00F55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 результаты.</w:t>
      </w:r>
    </w:p>
    <w:p w:rsidR="00F55AC2" w:rsidRPr="00F55AC2" w:rsidRDefault="00F55AC2" w:rsidP="00F55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E1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на слух и в произношении звонкие и глухие, [р] - [л]. свистящие и шипящие, твёрдые и мягкие согласные; правильно обозначать их соответствующими буквами на письме (в сильной позиции);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значение слов, соотнося их с картинками;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слоги;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слова-названия предметов и названия действий;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в качестве примеров слова этих категорий: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по слогам с рукописного и печатного текстов;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писать по памяти словарные слова;</w:t>
      </w:r>
    </w:p>
    <w:p w:rsidR="00F55AC2" w:rsidRPr="00F55AC2" w:rsidRDefault="00F55AC2" w:rsidP="00F55A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слова и предложения из слов, написание которых не    расходится с произношением (8-10 слов)</w:t>
      </w:r>
    </w:p>
    <w:p w:rsidR="00F55AC2" w:rsidRPr="00F55AC2" w:rsidRDefault="00F55AC2" w:rsidP="00F55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E1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F55AC2" w:rsidRPr="00F55AC2" w:rsidRDefault="00F55AC2" w:rsidP="00F55AC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сходные по начертанию буквы;</w:t>
      </w:r>
    </w:p>
    <w:p w:rsidR="00F55AC2" w:rsidRPr="00F55AC2" w:rsidRDefault="00F55AC2" w:rsidP="00F55A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предметы на картинках и подбирать к ним названия действий;        </w:t>
      </w:r>
    </w:p>
    <w:p w:rsidR="00F55AC2" w:rsidRPr="00F55AC2" w:rsidRDefault="00F55AC2" w:rsidP="00F55A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по действию или по картинке с помощью учителя;</w:t>
      </w:r>
    </w:p>
    <w:p w:rsidR="00F55AC2" w:rsidRPr="00F55AC2" w:rsidRDefault="0070725A" w:rsidP="00F55A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списывать по </w:t>
      </w:r>
      <w:r w:rsidR="00F55AC2"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 слова с рукописного и печатного текстов;</w:t>
      </w:r>
    </w:p>
    <w:p w:rsidR="00F55AC2" w:rsidRPr="00F55AC2" w:rsidRDefault="00F55AC2" w:rsidP="00F55A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буквенную схему слои типа шар, суп, Мила;</w:t>
      </w:r>
    </w:p>
    <w:p w:rsidR="00F55AC2" w:rsidRPr="00F55AC2" w:rsidRDefault="00F55AC2" w:rsidP="00F55A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слоги;</w:t>
      </w:r>
    </w:p>
    <w:p w:rsidR="00F55AC2" w:rsidRDefault="00F55AC2" w:rsidP="00F5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55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под диктовку буквы, слоги и слова (из 3—4 букв), написание которых не  расходится с произношением (6 слов)</w:t>
      </w:r>
    </w:p>
    <w:p w:rsidR="00F55AC2" w:rsidRDefault="00F55AC2" w:rsidP="00F5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182" w:rsidRDefault="00E10182" w:rsidP="00E1018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85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обеспечение.</w:t>
      </w:r>
    </w:p>
    <w:p w:rsidR="00BB5036" w:rsidRPr="00E21CD0" w:rsidRDefault="00BB5036" w:rsidP="00BB50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Аксенова А.К. Методика обучения русскому языку в специальной (коррекционной) школе: учеб. для </w:t>
      </w:r>
      <w:proofErr w:type="spellStart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студ.дефектол</w:t>
      </w:r>
      <w:proofErr w:type="spellEnd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фак. педвузов. - М.: </w:t>
      </w:r>
      <w:proofErr w:type="spellStart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2004. - 316 с.</w:t>
      </w:r>
    </w:p>
    <w:p w:rsidR="00BB5036" w:rsidRPr="00E21CD0" w:rsidRDefault="00BB5036" w:rsidP="00BB50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Аксенова А.К. Сборник диктантов для вспомогательной школы (I – IV классы). М., «Просвещение», 1968г.</w:t>
      </w:r>
    </w:p>
    <w:p w:rsidR="00BB5036" w:rsidRPr="00E21CD0" w:rsidRDefault="00BB5036" w:rsidP="00BB50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Якубовская Э. В. К</w:t>
      </w:r>
      <w:r w:rsidR="00B91C3E"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ршунова Я В. . «Русский язык» учебник  (2 части)  2 класс М. «Просвещение», 2019г.</w:t>
      </w:r>
    </w:p>
    <w:p w:rsidR="00BB5036" w:rsidRPr="00E21CD0" w:rsidRDefault="00BB5036" w:rsidP="00BB50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 В.В. Обучение грамоте и правописанию в 1-4 классах вспомогательной школы: Пособие для учителя. – М.: Просвещение, 1988г.</w:t>
      </w:r>
    </w:p>
    <w:p w:rsidR="00BB5036" w:rsidRPr="00E21CD0" w:rsidRDefault="00BB5036" w:rsidP="00BB503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Т.Б. Как развить память у детей. – М.: АСТ ПРЕСС КНИГА, 2007г.</w:t>
      </w:r>
    </w:p>
    <w:p w:rsidR="00BB5036" w:rsidRPr="00E21CD0" w:rsidRDefault="00BB5036" w:rsidP="00BB50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учащихся I – IV классов вспомогательной школы: Пособие для учителей /Под ред. В.Г.Петровой. – 2-е изд., </w:t>
      </w:r>
      <w:proofErr w:type="spellStart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1982г.</w:t>
      </w:r>
    </w:p>
    <w:p w:rsidR="00E21CD0" w:rsidRDefault="00BB5036" w:rsidP="007072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Практическая психология в начальной школе. – М.: ТЦ Сфера, 2005г.</w:t>
      </w:r>
    </w:p>
    <w:p w:rsidR="0070725A" w:rsidRPr="0070725A" w:rsidRDefault="0070725A" w:rsidP="007072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745762" w:rsidRPr="0070725A" w:rsidRDefault="00745762" w:rsidP="00707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</w:t>
      </w:r>
      <w:proofErr w:type="gramStart"/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 планирование</w:t>
      </w:r>
      <w:proofErr w:type="gramEnd"/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русскому языку  2</w:t>
      </w:r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  <w:r w:rsidRPr="007259A3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3185"/>
        <w:gridCol w:w="1418"/>
        <w:gridCol w:w="4627"/>
        <w:gridCol w:w="3027"/>
        <w:gridCol w:w="800"/>
        <w:gridCol w:w="51"/>
        <w:gridCol w:w="708"/>
        <w:gridCol w:w="92"/>
        <w:gridCol w:w="708"/>
      </w:tblGrid>
      <w:tr w:rsidR="00E263A0" w:rsidRPr="007259A3" w:rsidTr="00E263A0">
        <w:trPr>
          <w:gridAfter w:val="2"/>
          <w:wAfter w:w="800" w:type="dxa"/>
          <w:trHeight w:val="430"/>
        </w:trPr>
        <w:tc>
          <w:tcPr>
            <w:tcW w:w="801" w:type="dxa"/>
            <w:vMerge w:val="restart"/>
          </w:tcPr>
          <w:p w:rsidR="00E263A0" w:rsidRPr="0070725A" w:rsidRDefault="00E263A0" w:rsidP="0070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3A0" w:rsidRPr="0070725A" w:rsidRDefault="00E263A0" w:rsidP="00707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25A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3185" w:type="dxa"/>
            <w:vMerge w:val="restart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Тип урока</w:t>
            </w:r>
          </w:p>
        </w:tc>
        <w:tc>
          <w:tcPr>
            <w:tcW w:w="4627" w:type="dxa"/>
            <w:vMerge w:val="restart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Элементы содержания</w:t>
            </w:r>
          </w:p>
        </w:tc>
        <w:tc>
          <w:tcPr>
            <w:tcW w:w="3027" w:type="dxa"/>
            <w:vMerge w:val="restart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Требования к подготовке учащихся</w:t>
            </w:r>
          </w:p>
        </w:tc>
        <w:tc>
          <w:tcPr>
            <w:tcW w:w="1559" w:type="dxa"/>
            <w:gridSpan w:val="3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</w:tr>
      <w:tr w:rsidR="00E263A0" w:rsidRPr="007259A3" w:rsidTr="00E263A0">
        <w:trPr>
          <w:gridAfter w:val="2"/>
          <w:wAfter w:w="800" w:type="dxa"/>
          <w:trHeight w:val="393"/>
        </w:trPr>
        <w:tc>
          <w:tcPr>
            <w:tcW w:w="801" w:type="dxa"/>
            <w:vMerge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  <w:vMerge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  <w:vMerge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7" w:type="dxa"/>
            <w:vMerge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708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9A3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79640D" w:rsidRPr="007259A3" w:rsidTr="0070725A">
        <w:trPr>
          <w:trHeight w:val="393"/>
        </w:trPr>
        <w:tc>
          <w:tcPr>
            <w:tcW w:w="15417" w:type="dxa"/>
            <w:gridSpan w:val="10"/>
          </w:tcPr>
          <w:p w:rsidR="0079640D" w:rsidRPr="0070725A" w:rsidRDefault="0079640D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07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</w:t>
            </w:r>
            <w:r w:rsidR="00E21CD0" w:rsidRPr="00707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6ч.</w:t>
            </w: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 Выделение звука и буквы в слове.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Называние предметов по рисункам. Выделение первого и последнего звука в слове. Различение букв и звуков. Пропущенные буквы в словах. Первые буквы в именах людей.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810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звуки и буквы. Определять место звука в слове.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02.09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Слово. Предмет и слово, называющее предмет.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предмета и слова, подбор к предметной картинке слова. Обобщающие слова.</w:t>
            </w:r>
          </w:p>
          <w:p w:rsidR="00C8689F" w:rsidRPr="00304FD8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F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капуста.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810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Должен уметь подбирать к предмету слово, записывать его. Подбирать обобщающее слово.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09.09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Правило записи предложения. Схема предложения.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Первое слово пишется с большой буквы. В конце предложения ставится точка. Подбор предложений к рисункам. Письмо по памяти. Схема предложения.</w:t>
            </w:r>
          </w:p>
          <w:p w:rsidR="00C8689F" w:rsidRPr="004B049E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04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собака.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810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правило записи предложения. Уметь составлять схему предложения.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16.09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предложения.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простых предложений. Добавление в предложения по одному слову. Чтение предложений и построение схем к ним. Контрольное списывание.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810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распространять простое предложение.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23.09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предложений с данным словом.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D47961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7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карандаш.</w:t>
            </w:r>
          </w:p>
          <w:p w:rsidR="00C8689F" w:rsidRPr="007259A3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предложений по картинкам,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предложенных слов.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9A60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Уметь составлять и записывать предложения по сюжетной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картинке.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30.09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знаний</w:t>
            </w:r>
          </w:p>
        </w:tc>
        <w:tc>
          <w:tcPr>
            <w:tcW w:w="4627" w:type="dxa"/>
          </w:tcPr>
          <w:p w:rsidR="00C8689F" w:rsidRPr="007259A3" w:rsidRDefault="00C8689F" w:rsidP="008D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под диктовку, выполнений задания по теме.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9A60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самостоятельно работать.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07.10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7141D" w:rsidRPr="007259A3" w:rsidTr="0070725A">
        <w:trPr>
          <w:trHeight w:val="393"/>
        </w:trPr>
        <w:tc>
          <w:tcPr>
            <w:tcW w:w="15417" w:type="dxa"/>
            <w:gridSpan w:val="10"/>
          </w:tcPr>
          <w:p w:rsidR="00A7141D" w:rsidRPr="00AC0310" w:rsidRDefault="00A7141D" w:rsidP="00AC0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C03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</w:t>
            </w:r>
            <w:r w:rsidR="00E21CD0" w:rsidRPr="00AC03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86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звуки и буквы.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5504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Десять гласных букв. Называние в словах гласных букв. Картинный диктант.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EE54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гласные звуки и буквы. Находить их в слове.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14.10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86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Согласные звуки и буквы.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5504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Согласные буквы. Называние в словах согласных букв. Составление схемы слова.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EE54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согласные звуки и буквы. Находить их в слове. Уметь составлять схему слова.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6528" w:rsidRPr="007259A3" w:rsidTr="0070725A">
        <w:trPr>
          <w:trHeight w:val="393"/>
        </w:trPr>
        <w:tc>
          <w:tcPr>
            <w:tcW w:w="15417" w:type="dxa"/>
            <w:gridSpan w:val="10"/>
          </w:tcPr>
          <w:p w:rsidR="00F16528" w:rsidRPr="0037684F" w:rsidRDefault="00F16528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Различение слов, сходных по звуковому составу.</w:t>
            </w:r>
          </w:p>
        </w:tc>
      </w:tr>
      <w:tr w:rsidR="00C8689F" w:rsidRPr="007259A3" w:rsidTr="00FE6DAC">
        <w:trPr>
          <w:trHeight w:val="207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86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</w:tcPr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которые различаются одним звуком.</w:t>
            </w:r>
          </w:p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которые различаются количеством звуков.</w:t>
            </w:r>
          </w:p>
        </w:tc>
        <w:tc>
          <w:tcPr>
            <w:tcW w:w="1418" w:type="dxa"/>
          </w:tcPr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D47961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7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ветер.</w:t>
            </w:r>
          </w:p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Слова-родственники. Слова, различающиеся одним звуком, схемы этих слов, сравнение схем. Письмо по памяти.</w:t>
            </w:r>
          </w:p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различающиеся количеством звуков. Составление пар слов по схемам из предложенных букв.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на слух и по записи слова, отличающиеся одним звуком.</w:t>
            </w:r>
          </w:p>
          <w:p w:rsidR="00C8689F" w:rsidRPr="007259A3" w:rsidRDefault="00C8689F" w:rsidP="00707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различать на слух и по записи слова, отличающиеся количеством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звуков..</w:t>
            </w:r>
            <w:proofErr w:type="gramEnd"/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11.11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которые различаются последовательностью звуков.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0833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слов из букв по предметным картинкам. Контрольное списывание.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B92F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на слух и по записи слова, отличающиеся последовательностью звуков.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18.11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91240" w:rsidRPr="007259A3" w:rsidTr="0070725A">
        <w:trPr>
          <w:trHeight w:val="393"/>
        </w:trPr>
        <w:tc>
          <w:tcPr>
            <w:tcW w:w="801" w:type="dxa"/>
          </w:tcPr>
          <w:p w:rsidR="00491240" w:rsidRPr="007259A3" w:rsidRDefault="0049124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16" w:type="dxa"/>
            <w:gridSpan w:val="9"/>
          </w:tcPr>
          <w:p w:rsidR="00491240" w:rsidRPr="0037684F" w:rsidRDefault="0049124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Ударение в словах.</w:t>
            </w:r>
          </w:p>
        </w:tc>
      </w:tr>
      <w:tr w:rsidR="00C8689F" w:rsidRPr="007259A3" w:rsidTr="00E263A0">
        <w:trPr>
          <w:trHeight w:val="1104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со знаком ударения.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ударного гласного в слове.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ударного гласного голосом. Подбор к схеме слова.</w:t>
            </w:r>
          </w:p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04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ударного гласного.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612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выделять ударный гласный в слове.</w:t>
            </w:r>
          </w:p>
          <w:p w:rsidR="00C8689F" w:rsidRPr="007259A3" w:rsidRDefault="00C8689F" w:rsidP="00612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выделять ударный гласный в слове.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25.11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70FA" w:rsidRPr="007259A3" w:rsidTr="0070725A">
        <w:trPr>
          <w:trHeight w:val="393"/>
        </w:trPr>
        <w:tc>
          <w:tcPr>
            <w:tcW w:w="15417" w:type="dxa"/>
            <w:gridSpan w:val="10"/>
          </w:tcPr>
          <w:p w:rsidR="004770FA" w:rsidRPr="0037684F" w:rsidRDefault="004770FA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Слог.</w:t>
            </w: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  <w:vMerge w:val="restart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85" w:type="dxa"/>
            <w:vMerge w:val="restart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слов на слоги.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в образовании слогов.</w:t>
            </w:r>
          </w:p>
        </w:tc>
        <w:tc>
          <w:tcPr>
            <w:tcW w:w="1418" w:type="dxa"/>
            <w:vMerge w:val="restart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  <w:vMerge w:val="restart"/>
          </w:tcPr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 могут состоять из одного, двух, трёх слогов. Запись слов по слогам.</w:t>
            </w:r>
          </w:p>
          <w:p w:rsidR="00C8689F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количества слогов по количеству гласных в слове.</w:t>
            </w:r>
          </w:p>
          <w:p w:rsidR="00C8689F" w:rsidRPr="00D47961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7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Словарь: помидор. </w:t>
            </w:r>
          </w:p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 памяти.</w:t>
            </w:r>
          </w:p>
        </w:tc>
        <w:tc>
          <w:tcPr>
            <w:tcW w:w="3827" w:type="dxa"/>
            <w:gridSpan w:val="2"/>
            <w:vMerge w:val="restart"/>
          </w:tcPr>
          <w:p w:rsidR="00C8689F" w:rsidRPr="007259A3" w:rsidRDefault="00C8689F" w:rsidP="00F10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делить слова на слоги.</w:t>
            </w:r>
          </w:p>
          <w:p w:rsidR="00C8689F" w:rsidRPr="007259A3" w:rsidRDefault="00C8689F" w:rsidP="00F10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определять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слогов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2.12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  <w:vMerge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  <w:vMerge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  <w:vMerge/>
          </w:tcPr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2"/>
            <w:vMerge/>
          </w:tcPr>
          <w:p w:rsidR="00C8689F" w:rsidRPr="007259A3" w:rsidRDefault="00C8689F" w:rsidP="00F10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FE6DAC">
        <w:trPr>
          <w:trHeight w:val="1124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Деление слов со звуками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Й на слоги.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 слов по слогам.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Й. </w:t>
            </w:r>
          </w:p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9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морковь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689F" w:rsidRPr="007259A3" w:rsidRDefault="00C8689F" w:rsidP="00501B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 слова с одной строки на другую по слогам. Картинный диктант.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F10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делить слова со звуками И-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слоги.</w:t>
            </w:r>
          </w:p>
          <w:p w:rsidR="00C8689F" w:rsidRPr="007259A3" w:rsidRDefault="00C8689F" w:rsidP="00F10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переносить слова по слогам.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9.12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A7C07" w:rsidRPr="007259A3" w:rsidTr="0070725A">
        <w:trPr>
          <w:trHeight w:val="393"/>
        </w:trPr>
        <w:tc>
          <w:tcPr>
            <w:tcW w:w="15417" w:type="dxa"/>
            <w:gridSpan w:val="10"/>
          </w:tcPr>
          <w:p w:rsidR="008A7C07" w:rsidRPr="0037684F" w:rsidRDefault="0095732A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lang w:eastAsia="ar-SA"/>
              </w:rPr>
              <w:t>Парные звонкие и глухие согласные.</w:t>
            </w:r>
          </w:p>
        </w:tc>
      </w:tr>
      <w:tr w:rsidR="00C8689F" w:rsidRPr="007259A3" w:rsidTr="00FE6DAC">
        <w:trPr>
          <w:trHeight w:val="1454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Б – П.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В – Ф.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согласные. Различение Б-П на слух и при письме.</w:t>
            </w:r>
          </w:p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согласные. Различение В-Ф на слух и при письме. Письмо по памяти.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1B4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звонкие и глухие согласные на слух и при письме.</w:t>
            </w:r>
          </w:p>
          <w:p w:rsidR="00C8689F" w:rsidRPr="007259A3" w:rsidRDefault="00C8689F" w:rsidP="001B4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звонкие и глухие согласные на слух и при письме.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FE6DAC">
        <w:trPr>
          <w:trHeight w:val="1208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Г – К.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Д – Т.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Звонкие и глухие согласные. Различение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слух и при письме.</w:t>
            </w:r>
          </w:p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согласные. Различение Д-Т на слух и при письме.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1B4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звонкие и глухие согласные на слух и при письме.</w:t>
            </w:r>
          </w:p>
          <w:p w:rsidR="00C8689F" w:rsidRPr="007259A3" w:rsidRDefault="00C8689F" w:rsidP="001B4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звонкие и глухие согласные на слух и при письме.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FE6DAC">
        <w:trPr>
          <w:trHeight w:val="1232"/>
        </w:trPr>
        <w:tc>
          <w:tcPr>
            <w:tcW w:w="801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Ж – Ш.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З – С.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согласные. Различение Ж-Ш на слух и при письме.</w:t>
            </w:r>
          </w:p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Звонкие и глухие согласные. Различение З-С на слух и при письме.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1B4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звонкие и глухие согласные на слух и при письме.</w:t>
            </w:r>
          </w:p>
          <w:p w:rsidR="00C8689F" w:rsidRPr="007259A3" w:rsidRDefault="00C8689F" w:rsidP="00AB3A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звонкие и глухие согласные на слух и при письме.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75CE" w:rsidRPr="007259A3" w:rsidTr="0070725A">
        <w:trPr>
          <w:trHeight w:val="393"/>
        </w:trPr>
        <w:tc>
          <w:tcPr>
            <w:tcW w:w="15417" w:type="dxa"/>
            <w:gridSpan w:val="10"/>
          </w:tcPr>
          <w:p w:rsidR="00E875CE" w:rsidRPr="0037684F" w:rsidRDefault="00E875CE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Шипящие и свистящие согласные.</w:t>
            </w: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E2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26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Шипящие согласные.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Шипящие согласные: ж, ш, ч, щ. Выделение шипящих согласных в слове.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1D5E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шипящие согласные. Уметь выделять их при письме.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C8689F" w:rsidP="00E2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26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Свистящие согласные.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Свистящие согласные: с, з, ц. Выделение свистящих согласных в слове.</w:t>
            </w:r>
          </w:p>
          <w:p w:rsidR="00C8689F" w:rsidRPr="00D9455A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94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улица.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1C4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свистящие согласные. Уметь выделять их при письме.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27.01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шипящих и свистящих согласных.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D945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шипящих и свистящих на письме.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1D5E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на письме шипящие и свистящие согласные.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3058" w:rsidRPr="007259A3" w:rsidTr="0070725A">
        <w:trPr>
          <w:trHeight w:val="393"/>
        </w:trPr>
        <w:tc>
          <w:tcPr>
            <w:tcW w:w="15417" w:type="dxa"/>
            <w:gridSpan w:val="10"/>
          </w:tcPr>
          <w:p w:rsidR="00EB3058" w:rsidRPr="0037684F" w:rsidRDefault="00EB3058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Гласные буквы Е, Ё, Ю, </w:t>
            </w:r>
            <w:proofErr w:type="gramStart"/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Я</w:t>
            </w:r>
            <w:proofErr w:type="gramEnd"/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 начале слова или слога.</w:t>
            </w:r>
          </w:p>
        </w:tc>
      </w:tr>
      <w:tr w:rsidR="00C8689F" w:rsidRPr="007259A3" w:rsidTr="00FE6DAC">
        <w:trPr>
          <w:trHeight w:val="1692"/>
        </w:trPr>
        <w:tc>
          <w:tcPr>
            <w:tcW w:w="801" w:type="dxa"/>
          </w:tcPr>
          <w:p w:rsidR="00C8689F" w:rsidRPr="007259A3" w:rsidRDefault="00C8689F" w:rsidP="00E2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26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Е в начале слова или слога.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Ё в начале слова или слога.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D8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Е в начале слова или слога. Составление слов из букв по предметной картинке.</w:t>
            </w:r>
          </w:p>
          <w:p w:rsidR="00C8689F" w:rsidRPr="007259A3" w:rsidRDefault="00C8689F" w:rsidP="00D8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Ё в начале слова или слога. Составление слов из букв по предметной картинке. Контрольное списывание.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D97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делить на слоги слова с гласной Е в начале слова или слога.</w:t>
            </w:r>
          </w:p>
          <w:p w:rsidR="00C8689F" w:rsidRPr="007259A3" w:rsidRDefault="00C8689F" w:rsidP="00D97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делить на слоги слова с гласной Ё в начале слова или слога.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FE6DAC">
        <w:trPr>
          <w:trHeight w:val="202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Ю в начале слова или слога.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Я в начале слова или слога.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D8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Ю в начале слова или слога. Составление слов из букв по предметной картинке. Письмо по памяти.</w:t>
            </w:r>
          </w:p>
          <w:p w:rsidR="00C8689F" w:rsidRDefault="00C8689F" w:rsidP="00D8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Я в начале слова или слога. Составление слов из букв по предметной картинке.</w:t>
            </w:r>
          </w:p>
          <w:p w:rsidR="00C8689F" w:rsidRPr="007259A3" w:rsidRDefault="00C8689F" w:rsidP="00D8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3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заяц.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D97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делить на слоги слова с гласной Ю в начале слова или слога.</w:t>
            </w:r>
          </w:p>
          <w:p w:rsidR="00C8689F" w:rsidRPr="007259A3" w:rsidRDefault="00C8689F" w:rsidP="00D97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делить на слоги слова с гласной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начале слова или слога.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F6537" w:rsidRPr="007259A3" w:rsidTr="0070725A">
        <w:trPr>
          <w:trHeight w:val="393"/>
        </w:trPr>
        <w:tc>
          <w:tcPr>
            <w:tcW w:w="15417" w:type="dxa"/>
            <w:gridSpan w:val="10"/>
          </w:tcPr>
          <w:p w:rsidR="00BF6537" w:rsidRPr="00BF6537" w:rsidRDefault="00BF6537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Твёрдые и мягкие согласные</w:t>
            </w:r>
            <w:r w:rsidRPr="00BF6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C8689F" w:rsidRPr="007259A3" w:rsidTr="00FE6DAC">
        <w:trPr>
          <w:trHeight w:val="1805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Ы – И после твёрдых и мягких согласных.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О – Ё после твёрдых и мягких согласных.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Согласные звуки могут быть твёрдыми(-) и мягкими (=). После твёрдых пишется ы, после мягких – и.</w:t>
            </w:r>
          </w:p>
          <w:p w:rsidR="00C8689F" w:rsidRPr="007259A3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Согласные звуки могут быть твёрдыми(-) и мягкими (=). После твёрдых пишется о, после мягких – ё.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D87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написание Ы-И после согласных. Твёрдые и мягкие согласные.</w:t>
            </w:r>
          </w:p>
          <w:p w:rsidR="00C8689F" w:rsidRPr="007259A3" w:rsidRDefault="00C8689F" w:rsidP="00D878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написание О-Ё после согласных. Твёрдые и мягкие согласные.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24.02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FE6DAC">
        <w:trPr>
          <w:trHeight w:val="1689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C86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У – Ю после твёрдых и мягких согласных.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А – Я после твёрдых и мягких согласных.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Согласные звуки могут быть твёрдыми(-) и мягкими (=). После твёрдых пишется у, после мягких – ю.</w:t>
            </w:r>
          </w:p>
          <w:p w:rsidR="00C8689F" w:rsidRPr="007259A3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Согласные звуки могут быть твёрдыми(-) и мягкими (=). После твёрдых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пишется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а, после мягких – я.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682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написание У-Ю после согласных. Твёрдые и мягкие согласные.</w:t>
            </w:r>
          </w:p>
          <w:p w:rsidR="00C8689F" w:rsidRPr="007259A3" w:rsidRDefault="00C8689F" w:rsidP="00682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написание А-Я после согласных. Твёрдые и мягкие согласные.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3.03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1656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Гласная Е после мягких согласных.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твёрдых и мягких согласных.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мягких согласных пишется гласная е.</w:t>
            </w:r>
          </w:p>
          <w:p w:rsidR="00C8689F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слогов с твёрдыми и мягкими согласными, пропущенные буквы.</w:t>
            </w:r>
          </w:p>
          <w:p w:rsidR="00C8689F" w:rsidRPr="007259A3" w:rsidRDefault="00C8689F" w:rsidP="00682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списывание.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682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написание Е после мягких согласных.</w:t>
            </w:r>
          </w:p>
          <w:p w:rsidR="00C8689F" w:rsidRPr="007259A3" w:rsidRDefault="00C8689F" w:rsidP="00682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на слух и при письме твёрдые и мягкие согласные.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27C0" w:rsidRPr="007259A3" w:rsidTr="0070725A">
        <w:trPr>
          <w:trHeight w:val="393"/>
        </w:trPr>
        <w:tc>
          <w:tcPr>
            <w:tcW w:w="15417" w:type="dxa"/>
            <w:gridSpan w:val="10"/>
          </w:tcPr>
          <w:p w:rsidR="003D27C0" w:rsidRPr="0037684F" w:rsidRDefault="003D27C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Мягкий знак на конце слова.</w:t>
            </w:r>
          </w:p>
        </w:tc>
      </w:tr>
      <w:tr w:rsidR="00C8689F" w:rsidRPr="007259A3" w:rsidTr="00E263A0">
        <w:trPr>
          <w:trHeight w:val="2760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Ь для обозначения мягкости согласных на конце слова. Письмо слов с мягкими согласными на конце.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твёрдых и мягких согласных на конце слова. Различение слов с твёрдым и мягким согласным на конце.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AC0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4964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Мягкий знак обозначает на письме мягкость. Называние предметов по картинкам, конечный звук мягкий. </w:t>
            </w:r>
          </w:p>
          <w:p w:rsidR="00C8689F" w:rsidRDefault="00C8689F" w:rsidP="004964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мягким согласным на конце по опорной таблице.</w:t>
            </w:r>
          </w:p>
          <w:p w:rsidR="00C8689F" w:rsidRPr="0049643D" w:rsidRDefault="00C8689F" w:rsidP="004964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96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мороз.</w:t>
            </w:r>
          </w:p>
          <w:p w:rsidR="00C8689F" w:rsidRPr="007259A3" w:rsidRDefault="00C8689F" w:rsidP="004964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 памяти.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DC0E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записывать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конце на слух.</w:t>
            </w:r>
          </w:p>
          <w:p w:rsidR="00C8689F" w:rsidRPr="007259A3" w:rsidRDefault="00C8689F" w:rsidP="00DC0E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записывать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 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конце на слух.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17.03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C7C" w:rsidRPr="007259A3" w:rsidTr="0070725A">
        <w:trPr>
          <w:trHeight w:val="393"/>
        </w:trPr>
        <w:tc>
          <w:tcPr>
            <w:tcW w:w="15417" w:type="dxa"/>
            <w:gridSpan w:val="10"/>
          </w:tcPr>
          <w:p w:rsidR="00D91C7C" w:rsidRPr="0037684F" w:rsidRDefault="00D91C7C" w:rsidP="00AC0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Слово.</w:t>
            </w:r>
            <w:r w:rsidR="00E21CD0" w:rsidRPr="00376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91C7C" w:rsidRPr="007259A3" w:rsidTr="0070725A">
        <w:trPr>
          <w:trHeight w:val="393"/>
        </w:trPr>
        <w:tc>
          <w:tcPr>
            <w:tcW w:w="15417" w:type="dxa"/>
            <w:gridSpan w:val="10"/>
          </w:tcPr>
          <w:p w:rsidR="00D91C7C" w:rsidRPr="0037684F" w:rsidRDefault="00D91C7C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Названия предметов.</w:t>
            </w:r>
          </w:p>
        </w:tc>
      </w:tr>
      <w:tr w:rsidR="00C8689F" w:rsidRPr="007259A3" w:rsidTr="00FE6DAC">
        <w:trPr>
          <w:trHeight w:val="2572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и его название. Названия предметов, отвечающие на вопрос ЧТО?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частей предмета.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519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коньки.</w:t>
            </w:r>
          </w:p>
          <w:p w:rsidR="00C8689F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Предметы, названия предметов. Списывание предложений с заменой предметов их названиями.</w:t>
            </w:r>
          </w:p>
          <w:p w:rsidR="00C8689F" w:rsidRPr="00851958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предметов, отвечающие на вопрос ЧТО? Письмо по памяти.</w:t>
            </w:r>
          </w:p>
          <w:p w:rsidR="00C8689F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1F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пальто.</w:t>
            </w:r>
          </w:p>
          <w:p w:rsidR="00C8689F" w:rsidRPr="00851958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Называние предметов и их частей. Работа по предметным картинкам.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F75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называть название к предмету, записывать его. Выделять названия предметов, отвечающие на вопрос ЧТО?</w:t>
            </w:r>
          </w:p>
          <w:p w:rsidR="00C8689F" w:rsidRPr="007259A3" w:rsidRDefault="00C8689F" w:rsidP="00F75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называть части предмета и записывать их с помощью учителя.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7.04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FE6DAC">
        <w:trPr>
          <w:trHeight w:val="3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сходных предметов и их названий. Обобщающие слова к группе однородных предметов.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предметов, отвечающие на вопрос КТО? Обобщающее слово к группе однородных предметов.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376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сходных предметов и их названий. Запись пропущенных слов в предложения.</w:t>
            </w:r>
          </w:p>
          <w:p w:rsidR="00C8689F" w:rsidRDefault="00C8689F" w:rsidP="00041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списывание.</w:t>
            </w:r>
          </w:p>
          <w:p w:rsidR="00C8689F" w:rsidRPr="00505BA8" w:rsidRDefault="00C8689F" w:rsidP="00FE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0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огурец</w:t>
            </w:r>
            <w:r w:rsidR="00E26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, ворона, корова</w:t>
            </w:r>
            <w:r w:rsidRPr="0050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C8689F" w:rsidRPr="00E263A0" w:rsidRDefault="00C8689F" w:rsidP="00FE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Подбор обобщающего слова к группе предметов с опорой на предметные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картинки.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  <w:proofErr w:type="gramEnd"/>
          </w:p>
          <w:p w:rsidR="00C8689F" w:rsidRPr="007259A3" w:rsidRDefault="00C8689F" w:rsidP="00FE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Люди и животные – это названия предметов, </w:t>
            </w:r>
            <w:r w:rsidR="00FE6D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которые отвечают на вопрос КТО?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обобщающего слова к группе предметов.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F75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в произношении и записи сходные предметы и их названия, подбирать обобщающие слова.</w:t>
            </w:r>
          </w:p>
          <w:p w:rsidR="00C8689F" w:rsidRPr="007259A3" w:rsidRDefault="00C8689F" w:rsidP="00F75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называть название к предмету, записывать его. Выделять названия предметов, отвечающие на вопрос ЧТО?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14.04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02F46" w:rsidRPr="007259A3" w:rsidTr="0070725A">
        <w:trPr>
          <w:trHeight w:val="393"/>
        </w:trPr>
        <w:tc>
          <w:tcPr>
            <w:tcW w:w="15417" w:type="dxa"/>
            <w:gridSpan w:val="10"/>
          </w:tcPr>
          <w:p w:rsidR="00702F46" w:rsidRPr="0037684F" w:rsidRDefault="00702F46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76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Большая буква в именах и фамилиях людей, кличках животных.</w:t>
            </w:r>
          </w:p>
        </w:tc>
      </w:tr>
      <w:tr w:rsidR="00C8689F" w:rsidRPr="007259A3" w:rsidTr="00E263A0">
        <w:trPr>
          <w:trHeight w:val="1656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буква в именах и фамилиях людей.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буква в кличках животных.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Default="00C8689F" w:rsidP="006E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Имена и фамилии людей. </w:t>
            </w:r>
          </w:p>
          <w:p w:rsidR="00C8689F" w:rsidRPr="007259A3" w:rsidRDefault="00C8689F" w:rsidP="006E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списывание.</w:t>
            </w:r>
          </w:p>
          <w:p w:rsidR="00C8689F" w:rsidRDefault="00C8689F" w:rsidP="006E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Клички животных. Подбирание к животным кличек, работа с предметными картинками.</w:t>
            </w:r>
          </w:p>
          <w:p w:rsidR="00C8689F" w:rsidRPr="007259A3" w:rsidRDefault="00C8689F" w:rsidP="006E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 памяти.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322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и применять правило записи имён и фамилий.</w:t>
            </w:r>
          </w:p>
          <w:p w:rsidR="00C8689F" w:rsidRPr="007259A3" w:rsidRDefault="00C8689F" w:rsidP="00322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и применять правило записи кличек животных.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5DCE" w:rsidRPr="007259A3" w:rsidTr="0070725A">
        <w:trPr>
          <w:trHeight w:val="393"/>
        </w:trPr>
        <w:tc>
          <w:tcPr>
            <w:tcW w:w="15417" w:type="dxa"/>
            <w:gridSpan w:val="10"/>
          </w:tcPr>
          <w:p w:rsidR="00565DCE" w:rsidRPr="007259A3" w:rsidRDefault="00565DCE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65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Названия действий.</w:t>
            </w: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и его название. Названия действий, отвечающие на вопрос ЧТО ДЕЛАЕТ?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Pr="007259A3" w:rsidRDefault="00C8689F" w:rsidP="00B662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обозначающие действия. Выбор названия действия к сюжетной картинке.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C83B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называть словом название действия, ставить вопрос.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28.04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185" w:type="dxa"/>
          </w:tcPr>
          <w:p w:rsidR="00C8689F" w:rsidRPr="007259A3" w:rsidRDefault="00C8689F" w:rsidP="006B6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действий, отвечающие на вопрос ЧТО ДЕЛАЮТ?  Различение названий действий по вопросам. Различение названий предметов и названий действий по вопросам.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627" w:type="dxa"/>
          </w:tcPr>
          <w:p w:rsidR="00C8689F" w:rsidRDefault="00C8689F" w:rsidP="00B662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обозначающие действия. Выбор названия действия к сюжетной картинке.</w:t>
            </w:r>
          </w:p>
          <w:p w:rsidR="00C8689F" w:rsidRDefault="00C8689F" w:rsidP="006B6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названий действий по вопросам.</w:t>
            </w:r>
          </w:p>
          <w:p w:rsidR="00C8689F" w:rsidRPr="007259A3" w:rsidRDefault="00C8689F" w:rsidP="00B662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2"/>
          </w:tcPr>
          <w:p w:rsidR="00C8689F" w:rsidRDefault="00C8689F" w:rsidP="00C83B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называть словом названия действия, ставить вопро</w:t>
            </w:r>
            <w:r w:rsidRPr="006B6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689F" w:rsidRPr="007259A3" w:rsidRDefault="00C8689F" w:rsidP="00C83B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различать названия предметов и действий по вопросам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50B7" w:rsidRPr="007259A3" w:rsidTr="0070725A">
        <w:trPr>
          <w:trHeight w:val="393"/>
        </w:trPr>
        <w:tc>
          <w:tcPr>
            <w:tcW w:w="15417" w:type="dxa"/>
            <w:gridSpan w:val="10"/>
          </w:tcPr>
          <w:p w:rsidR="009150B7" w:rsidRPr="007259A3" w:rsidRDefault="009150B7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50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Предлоги.</w:t>
            </w:r>
          </w:p>
        </w:tc>
      </w:tr>
      <w:tr w:rsidR="00C8689F" w:rsidRPr="007259A3" w:rsidTr="00FE6DAC">
        <w:trPr>
          <w:trHeight w:val="1975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 как отдельное слово.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предлогов в предложении.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Default="00C8689F" w:rsidP="00815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Предлоги. Нахождение предлогов в предложении, употребление предлогов.</w:t>
            </w:r>
          </w:p>
          <w:p w:rsidR="00C8689F" w:rsidRPr="00815A68" w:rsidRDefault="00C8689F" w:rsidP="00815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5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берёза.</w:t>
            </w:r>
          </w:p>
          <w:p w:rsidR="00C8689F" w:rsidRDefault="00C8689F" w:rsidP="00815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15A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Словарь: машина.</w:t>
            </w:r>
          </w:p>
          <w:p w:rsidR="00C8689F" w:rsidRDefault="00C8689F" w:rsidP="00815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 предложение выбирая нужный предлог.</w:t>
            </w:r>
          </w:p>
          <w:p w:rsidR="00C8689F" w:rsidRPr="00815A68" w:rsidRDefault="00C8689F" w:rsidP="00815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 памяти.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D612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предлоги. Уметь правильно их применять.</w:t>
            </w:r>
          </w:p>
          <w:p w:rsidR="00C8689F" w:rsidRPr="007259A3" w:rsidRDefault="00C8689F" w:rsidP="00D612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правильно применять предлоги.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5.05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20160" w:rsidRPr="007259A3" w:rsidTr="0070725A">
        <w:trPr>
          <w:trHeight w:val="393"/>
        </w:trPr>
        <w:tc>
          <w:tcPr>
            <w:tcW w:w="15417" w:type="dxa"/>
            <w:gridSpan w:val="10"/>
          </w:tcPr>
          <w:p w:rsidR="00D20160" w:rsidRPr="00D20160" w:rsidRDefault="00D2016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20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Слова с непроверяемыми гласными.</w:t>
            </w:r>
          </w:p>
        </w:tc>
      </w:tr>
      <w:tr w:rsidR="00C8689F" w:rsidRPr="007259A3" w:rsidTr="00FE6DAC">
        <w:trPr>
          <w:trHeight w:val="1434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трудной гласной в словах.</w:t>
            </w:r>
          </w:p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гласной в словах родственниках.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C8689F" w:rsidRPr="007259A3" w:rsidRDefault="00C8689F" w:rsidP="00025E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автоматизации написания изученных словарных слов.</w:t>
            </w:r>
          </w:p>
          <w:p w:rsidR="00C8689F" w:rsidRDefault="00C8689F" w:rsidP="00025E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автоматизации написания изученных словарных слов.</w:t>
            </w:r>
          </w:p>
          <w:p w:rsidR="00C8689F" w:rsidRPr="007259A3" w:rsidRDefault="00C8689F" w:rsidP="00025E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Слова-родственники.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6B6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правильно записывать словарные слова.</w:t>
            </w:r>
          </w:p>
          <w:p w:rsidR="00C8689F" w:rsidRPr="007259A3" w:rsidRDefault="00C8689F" w:rsidP="006B6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правило написания гласной в словах-родственниках словарных слов.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12.05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89F" w:rsidRPr="007259A3" w:rsidTr="00E263A0">
        <w:trPr>
          <w:trHeight w:val="393"/>
        </w:trPr>
        <w:tc>
          <w:tcPr>
            <w:tcW w:w="801" w:type="dxa"/>
          </w:tcPr>
          <w:p w:rsidR="00C8689F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85" w:type="dxa"/>
          </w:tcPr>
          <w:p w:rsidR="00C8689F" w:rsidRPr="007259A3" w:rsidRDefault="00C8689F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Диктант.</w:t>
            </w:r>
          </w:p>
        </w:tc>
        <w:tc>
          <w:tcPr>
            <w:tcW w:w="141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урок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знаний</w:t>
            </w:r>
          </w:p>
        </w:tc>
        <w:tc>
          <w:tcPr>
            <w:tcW w:w="4627" w:type="dxa"/>
          </w:tcPr>
          <w:p w:rsidR="00C8689F" w:rsidRPr="007259A3" w:rsidRDefault="00C8689F" w:rsidP="00025E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Письмо под диктовку с выполнением задания по изученной теме.</w:t>
            </w:r>
          </w:p>
        </w:tc>
        <w:tc>
          <w:tcPr>
            <w:tcW w:w="3827" w:type="dxa"/>
            <w:gridSpan w:val="2"/>
          </w:tcPr>
          <w:p w:rsidR="00C8689F" w:rsidRPr="007259A3" w:rsidRDefault="00C8689F" w:rsidP="00FF51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самостоятельно работать.</w:t>
            </w:r>
          </w:p>
        </w:tc>
        <w:tc>
          <w:tcPr>
            <w:tcW w:w="851" w:type="dxa"/>
            <w:gridSpan w:val="3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19.05</w:t>
            </w:r>
          </w:p>
        </w:tc>
        <w:tc>
          <w:tcPr>
            <w:tcW w:w="708" w:type="dxa"/>
          </w:tcPr>
          <w:p w:rsidR="00C8689F" w:rsidRPr="007259A3" w:rsidRDefault="00C8689F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80183" w:rsidRPr="007259A3" w:rsidTr="0070725A">
        <w:trPr>
          <w:trHeight w:val="393"/>
        </w:trPr>
        <w:tc>
          <w:tcPr>
            <w:tcW w:w="15417" w:type="dxa"/>
            <w:gridSpan w:val="10"/>
          </w:tcPr>
          <w:p w:rsidR="00280183" w:rsidRPr="007259A3" w:rsidRDefault="00280183" w:rsidP="006B6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80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Предложение.</w:t>
            </w:r>
            <w:r w:rsidR="00E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263A0" w:rsidRPr="007259A3" w:rsidTr="00FE6DAC">
        <w:trPr>
          <w:trHeight w:val="2436"/>
        </w:trPr>
        <w:tc>
          <w:tcPr>
            <w:tcW w:w="801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185" w:type="dxa"/>
          </w:tcPr>
          <w:p w:rsidR="00E263A0" w:rsidRPr="007259A3" w:rsidRDefault="00E263A0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предложения из текста. Правила записи предложения.</w:t>
            </w:r>
          </w:p>
          <w:p w:rsidR="00E263A0" w:rsidRPr="007259A3" w:rsidRDefault="00E263A0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 и его схема.</w:t>
            </w:r>
          </w:p>
        </w:tc>
        <w:tc>
          <w:tcPr>
            <w:tcW w:w="1418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7" w:type="dxa"/>
          </w:tcPr>
          <w:p w:rsidR="00E263A0" w:rsidRDefault="00E263A0" w:rsidP="008D6E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предложений к сюжетным картинкам. Выделение предложения из текста к сюжетной картинке. Правила записи предложения.</w:t>
            </w:r>
          </w:p>
          <w:p w:rsidR="00E263A0" w:rsidRPr="007259A3" w:rsidRDefault="00E263A0" w:rsidP="008D6E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списывание.</w:t>
            </w:r>
          </w:p>
          <w:p w:rsidR="00E263A0" w:rsidRPr="007259A3" w:rsidRDefault="00E263A0" w:rsidP="008D6E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слов в предложении, первое слово, конец предложения. Составление схем предложений. Подбор к схемам предложений.</w:t>
            </w:r>
          </w:p>
        </w:tc>
        <w:tc>
          <w:tcPr>
            <w:tcW w:w="3827" w:type="dxa"/>
            <w:gridSpan w:val="2"/>
          </w:tcPr>
          <w:p w:rsidR="00E263A0" w:rsidRPr="007259A3" w:rsidRDefault="00E263A0" w:rsidP="00B74E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выделять предложение из текста. Знать правило записи предложения.</w:t>
            </w:r>
          </w:p>
          <w:p w:rsidR="00E263A0" w:rsidRPr="007259A3" w:rsidRDefault="00E263A0" w:rsidP="00B74E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схему предложения. Подбирать е схеме предложение.</w:t>
            </w:r>
          </w:p>
        </w:tc>
        <w:tc>
          <w:tcPr>
            <w:tcW w:w="851" w:type="dxa"/>
            <w:gridSpan w:val="3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</w:t>
            </w:r>
          </w:p>
        </w:tc>
        <w:tc>
          <w:tcPr>
            <w:tcW w:w="708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63A0" w:rsidRPr="007259A3" w:rsidTr="00E263A0">
        <w:trPr>
          <w:trHeight w:val="393"/>
        </w:trPr>
        <w:tc>
          <w:tcPr>
            <w:tcW w:w="801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5" w:type="dxa"/>
          </w:tcPr>
          <w:p w:rsidR="00E263A0" w:rsidRPr="007259A3" w:rsidRDefault="00E263A0" w:rsidP="00A714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диктант.</w:t>
            </w:r>
          </w:p>
        </w:tc>
        <w:tc>
          <w:tcPr>
            <w:tcW w:w="1418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знаний</w:t>
            </w:r>
          </w:p>
        </w:tc>
        <w:tc>
          <w:tcPr>
            <w:tcW w:w="4627" w:type="dxa"/>
          </w:tcPr>
          <w:p w:rsidR="00E263A0" w:rsidRPr="007259A3" w:rsidRDefault="00E263A0" w:rsidP="003271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под диктовку. Выполнение заданий по теме.</w:t>
            </w:r>
          </w:p>
        </w:tc>
        <w:tc>
          <w:tcPr>
            <w:tcW w:w="3827" w:type="dxa"/>
            <w:gridSpan w:val="2"/>
          </w:tcPr>
          <w:p w:rsidR="00E263A0" w:rsidRPr="007259A3" w:rsidRDefault="00E263A0" w:rsidP="005C2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самостоятельно работать.</w:t>
            </w:r>
          </w:p>
        </w:tc>
        <w:tc>
          <w:tcPr>
            <w:tcW w:w="851" w:type="dxa"/>
            <w:gridSpan w:val="3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:rsidR="00E263A0" w:rsidRPr="007259A3" w:rsidRDefault="00E263A0" w:rsidP="00D037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C75E6" w:rsidRDefault="006C75E6" w:rsidP="006C7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3F25E1" w:rsidRPr="00A63B48" w:rsidRDefault="003F25E1" w:rsidP="006C75E6">
      <w:pPr>
        <w:rPr>
          <w:rFonts w:ascii="Times New Roman" w:hAnsi="Times New Roman" w:cs="Times New Roman"/>
          <w:sz w:val="24"/>
          <w:szCs w:val="24"/>
        </w:rPr>
      </w:pPr>
    </w:p>
    <w:sectPr w:rsidR="003F25E1" w:rsidRPr="00A63B48" w:rsidSect="00A6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3FB"/>
    <w:multiLevelType w:val="hybridMultilevel"/>
    <w:tmpl w:val="71B47C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DD1BF3"/>
    <w:multiLevelType w:val="multilevel"/>
    <w:tmpl w:val="E0F0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C7F25"/>
    <w:multiLevelType w:val="multilevel"/>
    <w:tmpl w:val="16AA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A53F0"/>
    <w:multiLevelType w:val="multilevel"/>
    <w:tmpl w:val="CCE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D0143"/>
    <w:multiLevelType w:val="hybridMultilevel"/>
    <w:tmpl w:val="095E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C17BB"/>
    <w:multiLevelType w:val="multilevel"/>
    <w:tmpl w:val="3C5E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B48"/>
    <w:rsid w:val="00025E84"/>
    <w:rsid w:val="00041116"/>
    <w:rsid w:val="00083354"/>
    <w:rsid w:val="00093F98"/>
    <w:rsid w:val="000D307D"/>
    <w:rsid w:val="00100D67"/>
    <w:rsid w:val="00105ACB"/>
    <w:rsid w:val="00121DD5"/>
    <w:rsid w:val="001325B7"/>
    <w:rsid w:val="001342DE"/>
    <w:rsid w:val="00182A71"/>
    <w:rsid w:val="0019169A"/>
    <w:rsid w:val="001A58CA"/>
    <w:rsid w:val="001B43FC"/>
    <w:rsid w:val="001C4B37"/>
    <w:rsid w:val="001D5E9A"/>
    <w:rsid w:val="00254709"/>
    <w:rsid w:val="002756D2"/>
    <w:rsid w:val="00280183"/>
    <w:rsid w:val="0028331A"/>
    <w:rsid w:val="002B3928"/>
    <w:rsid w:val="002B4637"/>
    <w:rsid w:val="002C672F"/>
    <w:rsid w:val="002C7CEE"/>
    <w:rsid w:val="00304FD8"/>
    <w:rsid w:val="00322587"/>
    <w:rsid w:val="003239D9"/>
    <w:rsid w:val="00327108"/>
    <w:rsid w:val="003461CD"/>
    <w:rsid w:val="0037684F"/>
    <w:rsid w:val="003D27C0"/>
    <w:rsid w:val="003E1F4E"/>
    <w:rsid w:val="003F25E1"/>
    <w:rsid w:val="0040329F"/>
    <w:rsid w:val="00417EBA"/>
    <w:rsid w:val="00437835"/>
    <w:rsid w:val="00455A26"/>
    <w:rsid w:val="004700EE"/>
    <w:rsid w:val="004770FA"/>
    <w:rsid w:val="00480028"/>
    <w:rsid w:val="00491240"/>
    <w:rsid w:val="0049643D"/>
    <w:rsid w:val="00497AC2"/>
    <w:rsid w:val="004B049E"/>
    <w:rsid w:val="004D46F5"/>
    <w:rsid w:val="004E0269"/>
    <w:rsid w:val="00501BEF"/>
    <w:rsid w:val="00505BA8"/>
    <w:rsid w:val="00511342"/>
    <w:rsid w:val="00525ED7"/>
    <w:rsid w:val="0053386A"/>
    <w:rsid w:val="00550421"/>
    <w:rsid w:val="00565DCE"/>
    <w:rsid w:val="005C25EE"/>
    <w:rsid w:val="005D19BD"/>
    <w:rsid w:val="005E4F9C"/>
    <w:rsid w:val="0061218B"/>
    <w:rsid w:val="006155B1"/>
    <w:rsid w:val="00616689"/>
    <w:rsid w:val="00623891"/>
    <w:rsid w:val="0062510C"/>
    <w:rsid w:val="00665593"/>
    <w:rsid w:val="0068203E"/>
    <w:rsid w:val="00682C7A"/>
    <w:rsid w:val="00697FC0"/>
    <w:rsid w:val="006B6FC1"/>
    <w:rsid w:val="006C75E6"/>
    <w:rsid w:val="006E092C"/>
    <w:rsid w:val="006E30C2"/>
    <w:rsid w:val="006E47CC"/>
    <w:rsid w:val="00702F46"/>
    <w:rsid w:val="0070725A"/>
    <w:rsid w:val="00745762"/>
    <w:rsid w:val="0079640D"/>
    <w:rsid w:val="007A544A"/>
    <w:rsid w:val="007C24CE"/>
    <w:rsid w:val="007D02F7"/>
    <w:rsid w:val="00803887"/>
    <w:rsid w:val="00810F80"/>
    <w:rsid w:val="008128E7"/>
    <w:rsid w:val="00815A68"/>
    <w:rsid w:val="00821AE5"/>
    <w:rsid w:val="00824F7B"/>
    <w:rsid w:val="00827AED"/>
    <w:rsid w:val="00835AFE"/>
    <w:rsid w:val="00851958"/>
    <w:rsid w:val="008A7C07"/>
    <w:rsid w:val="008D11A6"/>
    <w:rsid w:val="008D1A5F"/>
    <w:rsid w:val="008D6E24"/>
    <w:rsid w:val="009150B7"/>
    <w:rsid w:val="00931A21"/>
    <w:rsid w:val="0095732A"/>
    <w:rsid w:val="009619A6"/>
    <w:rsid w:val="0099004A"/>
    <w:rsid w:val="009A2280"/>
    <w:rsid w:val="009A6078"/>
    <w:rsid w:val="009E38E3"/>
    <w:rsid w:val="00A06C64"/>
    <w:rsid w:val="00A63B48"/>
    <w:rsid w:val="00A7141D"/>
    <w:rsid w:val="00A90491"/>
    <w:rsid w:val="00AB3AAE"/>
    <w:rsid w:val="00AC0310"/>
    <w:rsid w:val="00AE634D"/>
    <w:rsid w:val="00AF7DFD"/>
    <w:rsid w:val="00B004C3"/>
    <w:rsid w:val="00B6629D"/>
    <w:rsid w:val="00B74EE3"/>
    <w:rsid w:val="00B91C3E"/>
    <w:rsid w:val="00B92F41"/>
    <w:rsid w:val="00BB5036"/>
    <w:rsid w:val="00BD01D1"/>
    <w:rsid w:val="00BD4DA9"/>
    <w:rsid w:val="00BE4C71"/>
    <w:rsid w:val="00BE6770"/>
    <w:rsid w:val="00BF1FB8"/>
    <w:rsid w:val="00BF5B3D"/>
    <w:rsid w:val="00BF6537"/>
    <w:rsid w:val="00C07001"/>
    <w:rsid w:val="00C26714"/>
    <w:rsid w:val="00C83035"/>
    <w:rsid w:val="00C83BB8"/>
    <w:rsid w:val="00C8689F"/>
    <w:rsid w:val="00C95A2A"/>
    <w:rsid w:val="00CE1729"/>
    <w:rsid w:val="00D0377F"/>
    <w:rsid w:val="00D061B6"/>
    <w:rsid w:val="00D20160"/>
    <w:rsid w:val="00D225F0"/>
    <w:rsid w:val="00D26EB3"/>
    <w:rsid w:val="00D30D03"/>
    <w:rsid w:val="00D47961"/>
    <w:rsid w:val="00D61277"/>
    <w:rsid w:val="00D84671"/>
    <w:rsid w:val="00D85490"/>
    <w:rsid w:val="00D8781B"/>
    <w:rsid w:val="00D91C7C"/>
    <w:rsid w:val="00D9455A"/>
    <w:rsid w:val="00D97285"/>
    <w:rsid w:val="00DB5D7A"/>
    <w:rsid w:val="00DC0E78"/>
    <w:rsid w:val="00DC6C88"/>
    <w:rsid w:val="00DD1320"/>
    <w:rsid w:val="00DE2BD6"/>
    <w:rsid w:val="00DF3DDD"/>
    <w:rsid w:val="00E10182"/>
    <w:rsid w:val="00E21CD0"/>
    <w:rsid w:val="00E263A0"/>
    <w:rsid w:val="00E875CE"/>
    <w:rsid w:val="00EB0A34"/>
    <w:rsid w:val="00EB3058"/>
    <w:rsid w:val="00EC1110"/>
    <w:rsid w:val="00EE5465"/>
    <w:rsid w:val="00EF74A1"/>
    <w:rsid w:val="00F00F5C"/>
    <w:rsid w:val="00F10888"/>
    <w:rsid w:val="00F1596C"/>
    <w:rsid w:val="00F16528"/>
    <w:rsid w:val="00F51C7B"/>
    <w:rsid w:val="00F55AC2"/>
    <w:rsid w:val="00F75C43"/>
    <w:rsid w:val="00F76DF6"/>
    <w:rsid w:val="00F81DF6"/>
    <w:rsid w:val="00F91B17"/>
    <w:rsid w:val="00FC1373"/>
    <w:rsid w:val="00FE6DAC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A3E4B-EC26-43D1-BB7E-8DE88A1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F25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99"/>
    <w:qFormat/>
    <w:rsid w:val="00455A26"/>
    <w:pPr>
      <w:spacing w:after="0" w:line="36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99"/>
    <w:rsid w:val="00455A26"/>
  </w:style>
  <w:style w:type="paragraph" w:customStyle="1" w:styleId="c24">
    <w:name w:val="c24"/>
    <w:basedOn w:val="a"/>
    <w:rsid w:val="00F5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AC2"/>
  </w:style>
  <w:style w:type="paragraph" w:styleId="a6">
    <w:name w:val="List Paragraph"/>
    <w:basedOn w:val="a"/>
    <w:uiPriority w:val="34"/>
    <w:qFormat/>
    <w:rsid w:val="00E10182"/>
    <w:pPr>
      <w:spacing w:after="120" w:line="360" w:lineRule="auto"/>
      <w:ind w:left="720"/>
      <w:contextualSpacing/>
    </w:pPr>
  </w:style>
  <w:style w:type="character" w:customStyle="1" w:styleId="c17">
    <w:name w:val="c17"/>
    <w:basedOn w:val="a0"/>
    <w:rsid w:val="00BB5036"/>
  </w:style>
  <w:style w:type="paragraph" w:styleId="a7">
    <w:name w:val="Normal (Web)"/>
    <w:basedOn w:val="a"/>
    <w:uiPriority w:val="99"/>
    <w:semiHidden/>
    <w:unhideWhenUsed/>
    <w:rsid w:val="0061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F437D-7306-4A00-84C6-6E200517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152</cp:revision>
  <dcterms:created xsi:type="dcterms:W3CDTF">2019-08-14T18:54:00Z</dcterms:created>
  <dcterms:modified xsi:type="dcterms:W3CDTF">2024-09-16T14:27:00Z</dcterms:modified>
</cp:coreProperties>
</file>